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-142" w:type="dxa"/>
        <w:tblLook w:val="04A0" w:firstRow="1" w:lastRow="0" w:firstColumn="1" w:lastColumn="0" w:noHBand="0" w:noVBand="1"/>
      </w:tblPr>
      <w:tblGrid>
        <w:gridCol w:w="31680"/>
      </w:tblGrid>
      <w:tr w:rsidR="006B3BD5" w:rsidRPr="001700C9" w14:paraId="32D5A391" w14:textId="77777777" w:rsidTr="00A4408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E78" w14:textId="470D2867" w:rsidR="006B3BD5" w:rsidRPr="001700C9" w:rsidRDefault="00C95AF1" w:rsidP="000D7983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5</w:t>
            </w:r>
            <w:r w:rsidR="000D7983">
              <w:rPr>
                <w:rFonts w:eastAsia="Times New Roman" w:cs="Arial"/>
                <w:b/>
                <w:lang w:eastAsia="en-GB"/>
              </w:rPr>
              <w:t>th</w:t>
            </w:r>
            <w:r w:rsidR="007B26A0">
              <w:rPr>
                <w:rFonts w:eastAsia="Times New Roman" w:cs="Arial"/>
                <w:b/>
                <w:lang w:eastAsia="en-GB"/>
              </w:rPr>
              <w:t xml:space="preserve"> National Conference for Occupational Therapists W</w:t>
            </w:r>
            <w:r>
              <w:rPr>
                <w:rFonts w:eastAsia="Times New Roman" w:cs="Arial"/>
                <w:b/>
                <w:lang w:eastAsia="en-GB"/>
              </w:rPr>
              <w:t>orking in Diverse Settings, 2020</w:t>
            </w:r>
            <w:r w:rsidR="007B26A0">
              <w:rPr>
                <w:rFonts w:eastAsia="Times New Roman" w:cs="Arial"/>
                <w:b/>
                <w:lang w:eastAsia="en-GB"/>
              </w:rPr>
              <w:t xml:space="preserve">: </w:t>
            </w:r>
            <w:r w:rsidR="006B3BD5" w:rsidRPr="001700C9">
              <w:rPr>
                <w:rFonts w:eastAsia="Times New Roman" w:cs="Arial"/>
                <w:b/>
                <w:lang w:eastAsia="en-GB"/>
              </w:rPr>
              <w:t>Useful References:</w:t>
            </w:r>
          </w:p>
        </w:tc>
      </w:tr>
      <w:tr w:rsidR="000D7983" w:rsidRPr="00972196" w14:paraId="748A4DD9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FAF05" w14:textId="77777777" w:rsidR="000D7983" w:rsidRPr="00972196" w:rsidRDefault="000D7983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D7983" w:rsidRPr="00972196" w14:paraId="76CB2E2E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DAAD9" w14:textId="302B7F52" w:rsidR="000D7983" w:rsidRPr="00E73BC5" w:rsidRDefault="00E73BC5" w:rsidP="006B3BD5">
            <w:pPr>
              <w:spacing w:after="0" w:line="240" w:lineRule="auto"/>
              <w:rPr>
                <w:rFonts w:cs="Helvetica"/>
                <w:i/>
                <w:iCs/>
              </w:rPr>
            </w:pPr>
            <w:proofErr w:type="spellStart"/>
            <w:r w:rsidRPr="00E73BC5">
              <w:rPr>
                <w:rFonts w:cs="Helvetica"/>
              </w:rPr>
              <w:t>Carra</w:t>
            </w:r>
            <w:proofErr w:type="spellEnd"/>
            <w:r w:rsidRPr="00E73BC5">
              <w:rPr>
                <w:rFonts w:cs="Helvetica"/>
              </w:rPr>
              <w:t xml:space="preserve"> K</w:t>
            </w:r>
            <w:r w:rsidR="000D7983" w:rsidRPr="00E73BC5">
              <w:rPr>
                <w:rFonts w:cs="Helvetica"/>
              </w:rPr>
              <w:t xml:space="preserve">, </w:t>
            </w:r>
            <w:proofErr w:type="spellStart"/>
            <w:r w:rsidR="000D7983" w:rsidRPr="00E73BC5">
              <w:rPr>
                <w:rFonts w:cs="Helvetica"/>
              </w:rPr>
              <w:t>Hyett</w:t>
            </w:r>
            <w:proofErr w:type="spellEnd"/>
            <w:r w:rsidRPr="00E73BC5">
              <w:rPr>
                <w:rFonts w:cs="Helvetica"/>
              </w:rPr>
              <w:t xml:space="preserve"> N</w:t>
            </w:r>
            <w:r w:rsidR="000D7983" w:rsidRPr="00E73BC5">
              <w:rPr>
                <w:rFonts w:cs="Helvetica"/>
              </w:rPr>
              <w:t xml:space="preserve">, Kenny A </w:t>
            </w:r>
            <w:r w:rsidRPr="00E73BC5">
              <w:rPr>
                <w:rFonts w:cs="Helvetica"/>
              </w:rPr>
              <w:t xml:space="preserve">and </w:t>
            </w:r>
            <w:r w:rsidR="000D7983" w:rsidRPr="00E73BC5">
              <w:rPr>
                <w:rFonts w:cs="Helvetica"/>
              </w:rPr>
              <w:t>Curtin</w:t>
            </w:r>
            <w:r w:rsidRPr="00E73BC5">
              <w:rPr>
                <w:rFonts w:cs="Helvetica"/>
              </w:rPr>
              <w:t xml:space="preserve"> M</w:t>
            </w:r>
            <w:r w:rsidR="000D7983" w:rsidRPr="00E73BC5">
              <w:rPr>
                <w:rFonts w:cs="Helvetica"/>
              </w:rPr>
              <w:t xml:space="preserve"> (2019) Strengthening occupational therapy practice with communities after traumatic events. </w:t>
            </w:r>
            <w:r w:rsidR="000D7983" w:rsidRPr="00E73BC5">
              <w:rPr>
                <w:rFonts w:cs="Helvetica"/>
                <w:i/>
                <w:iCs/>
              </w:rPr>
              <w:t xml:space="preserve">British Journal of Occupational </w:t>
            </w:r>
          </w:p>
          <w:p w14:paraId="6CB85614" w14:textId="017FAE19" w:rsidR="000D7983" w:rsidRPr="00972196" w:rsidRDefault="000D7983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E73BC5">
              <w:rPr>
                <w:rFonts w:cs="Helvetica"/>
                <w:i/>
                <w:iCs/>
              </w:rPr>
              <w:t>Therapy</w:t>
            </w:r>
            <w:r w:rsidRPr="00E73BC5">
              <w:rPr>
                <w:rFonts w:cs="Helvetica"/>
              </w:rPr>
              <w:t xml:space="preserve"> </w:t>
            </w:r>
            <w:r w:rsidRPr="00E73BC5">
              <w:rPr>
                <w:rFonts w:cs="Helvetica"/>
                <w:i/>
                <w:iCs/>
              </w:rPr>
              <w:t>82</w:t>
            </w:r>
            <w:r w:rsidRPr="00E73BC5">
              <w:rPr>
                <w:rFonts w:cs="Helvetica"/>
              </w:rPr>
              <w:t xml:space="preserve">(5), 316–319. </w:t>
            </w:r>
            <w:hyperlink r:id="rId7" w:history="1">
              <w:r w:rsidRPr="00E73BC5">
                <w:rPr>
                  <w:rFonts w:cs="Helvetica"/>
                  <w:color w:val="006ACC"/>
                </w:rPr>
                <w:t>https://doi.org/10.1177/0308022618795594</w:t>
              </w:r>
            </w:hyperlink>
          </w:p>
        </w:tc>
      </w:tr>
      <w:tr w:rsidR="006B3BD5" w:rsidRPr="00972196" w14:paraId="3225C84B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9488" w14:textId="77777777" w:rsidR="00A4408E" w:rsidRPr="00972196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496257D6" w14:textId="77777777" w:rsidR="005152F9" w:rsidRDefault="005152F9" w:rsidP="005152F9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/>
              </w:rPr>
              <w:t xml:space="preserve">Clarke C, De-Visser R, Sadlo G (2019) From transformation to trepidation: strategies used by occupational therapy students on role-emerging placements.  </w:t>
            </w:r>
            <w:r w:rsidRPr="0CDB62BD">
              <w:rPr>
                <w:rFonts w:ascii="Calibri" w:hAnsi="Calibri" w:cs="Arial"/>
                <w:i/>
                <w:iCs/>
              </w:rPr>
              <w:t xml:space="preserve">International </w:t>
            </w:r>
          </w:p>
          <w:p w14:paraId="32E8F0F2" w14:textId="5CD089E0" w:rsidR="005152F9" w:rsidRDefault="005152F9" w:rsidP="005152F9">
            <w:pPr>
              <w:rPr>
                <w:rFonts w:ascii="Calibri" w:hAnsi="Calibri"/>
              </w:rPr>
            </w:pPr>
            <w:r w:rsidRPr="0CDB62BD">
              <w:rPr>
                <w:rFonts w:ascii="Calibri" w:hAnsi="Calibri" w:cs="Arial"/>
                <w:i/>
                <w:iCs/>
              </w:rPr>
              <w:t>Journal of Practice-based learning in health and social care</w:t>
            </w:r>
            <w:r>
              <w:rPr>
                <w:rFonts w:ascii="Calibri" w:hAnsi="Calibri" w:cs="Arial"/>
                <w:i/>
                <w:iCs/>
              </w:rPr>
              <w:t xml:space="preserve"> (In press). </w:t>
            </w:r>
          </w:p>
          <w:p w14:paraId="2C329ED5" w14:textId="0160EE6F" w:rsidR="002E6E4F" w:rsidRDefault="00972196" w:rsidP="002E6E4F">
            <w:pPr>
              <w:spacing w:line="240" w:lineRule="auto"/>
              <w:rPr>
                <w:rFonts w:eastAsia="Calibri" w:cs="Arial"/>
                <w:bCs/>
                <w:color w:val="000000"/>
              </w:rPr>
            </w:pPr>
            <w:r w:rsidRPr="00972196">
              <w:t xml:space="preserve">Clarke C, Martin M, </w:t>
            </w:r>
            <w:proofErr w:type="spellStart"/>
            <w:r w:rsidRPr="00972196">
              <w:t>de-Visser</w:t>
            </w:r>
            <w:proofErr w:type="spellEnd"/>
            <w:r w:rsidRPr="00972196">
              <w:t xml:space="preserve"> R, Sadlo </w:t>
            </w:r>
            <w:r>
              <w:t>G</w:t>
            </w:r>
            <w:r w:rsidRPr="00972196">
              <w:t xml:space="preserve"> (2015) </w:t>
            </w:r>
            <w:r w:rsidRPr="00972196">
              <w:rPr>
                <w:rFonts w:eastAsia="Calibri" w:cs="Arial"/>
                <w:bCs/>
                <w:color w:val="000000"/>
              </w:rPr>
              <w:t>Facing Uncharted Waters’: Challenges experienced by Occupational Therapy Students undertaking Role-emerging Placements</w:t>
            </w:r>
            <w:r>
              <w:rPr>
                <w:rFonts w:eastAsia="Calibri" w:cs="Arial"/>
                <w:bCs/>
                <w:color w:val="000000"/>
              </w:rPr>
              <w:t>.</w:t>
            </w:r>
          </w:p>
          <w:p w14:paraId="43E4FACC" w14:textId="78805513" w:rsidR="00972196" w:rsidRDefault="00972196" w:rsidP="002E6E4F">
            <w:pPr>
              <w:spacing w:line="240" w:lineRule="auto"/>
              <w:rPr>
                <w:rFonts w:cs="Arial"/>
                <w:i/>
              </w:rPr>
            </w:pPr>
            <w:r w:rsidRPr="00972196">
              <w:rPr>
                <w:rFonts w:cs="Arial"/>
                <w:i/>
              </w:rPr>
              <w:t xml:space="preserve">International Journal of Practice-based learning in health and social care, Vol 3(3), 30-45. </w:t>
            </w:r>
          </w:p>
          <w:p w14:paraId="50120B14" w14:textId="77777777" w:rsidR="001700C9" w:rsidRPr="00972196" w:rsidRDefault="001700C9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72196">
              <w:rPr>
                <w:rFonts w:eastAsia="Times New Roman" w:cs="Arial"/>
                <w:color w:val="000000"/>
                <w:lang w:eastAsia="en-GB"/>
              </w:rPr>
              <w:t xml:space="preserve">Clarke C., </w:t>
            </w:r>
            <w:r w:rsidRPr="00972196">
              <w:t xml:space="preserve">Martin M., </w:t>
            </w:r>
            <w:proofErr w:type="spellStart"/>
            <w:r w:rsidRPr="00972196">
              <w:t>de-Visser</w:t>
            </w:r>
            <w:proofErr w:type="spellEnd"/>
            <w:r w:rsidRPr="00972196">
              <w:t xml:space="preserve"> R., Sadlo G</w:t>
            </w:r>
            <w:r w:rsidR="005E3474" w:rsidRPr="00972196">
              <w:rPr>
                <w:rFonts w:eastAsia="Times New Roman" w:cs="Arial"/>
                <w:color w:val="000000"/>
                <w:lang w:eastAsia="en-GB"/>
              </w:rPr>
              <w:t xml:space="preserve"> (</w:t>
            </w:r>
            <w:r w:rsidR="006B3BD5" w:rsidRPr="00972196">
              <w:rPr>
                <w:rFonts w:eastAsia="Times New Roman" w:cs="Arial"/>
                <w:color w:val="000000"/>
                <w:lang w:eastAsia="en-GB"/>
              </w:rPr>
              <w:t>2015</w:t>
            </w:r>
            <w:r w:rsidR="005E3474" w:rsidRPr="00972196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972196">
              <w:rPr>
                <w:rFonts w:eastAsia="Times New Roman" w:cs="Arial"/>
                <w:color w:val="000000"/>
                <w:lang w:eastAsia="en-GB"/>
              </w:rPr>
              <w:t xml:space="preserve"> Sustaining professional identity in practice following role-emerging placements: Opportunities and challenges for occupational</w:t>
            </w:r>
          </w:p>
          <w:p w14:paraId="23EC0FC5" w14:textId="40E383FB" w:rsidR="006B3BD5" w:rsidRPr="00972196" w:rsidRDefault="006B3BD5" w:rsidP="001700C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gramStart"/>
            <w:r w:rsidRPr="00972196">
              <w:rPr>
                <w:rFonts w:eastAsia="Times New Roman" w:cs="Arial"/>
                <w:color w:val="000000"/>
                <w:lang w:eastAsia="en-GB"/>
              </w:rPr>
              <w:t>therapists</w:t>
            </w:r>
            <w:proofErr w:type="gramEnd"/>
            <w:r w:rsidRPr="00972196">
              <w:rPr>
                <w:rFonts w:eastAsia="Times New Roman" w:cs="Arial"/>
                <w:color w:val="000000"/>
                <w:lang w:eastAsia="en-GB"/>
              </w:rPr>
              <w:t>.</w:t>
            </w:r>
            <w:r w:rsidR="001700C9" w:rsidRPr="00972196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972196">
              <w:rPr>
                <w:rFonts w:eastAsia="Times New Roman" w:cs="Arial"/>
                <w:i/>
                <w:iCs/>
                <w:color w:val="000000"/>
                <w:lang w:eastAsia="en-GB"/>
              </w:rPr>
              <w:t>The British Journal of Occupational Therapy</w:t>
            </w:r>
            <w:r w:rsidRPr="00972196">
              <w:rPr>
                <w:rFonts w:eastAsia="Times New Roman" w:cs="Arial"/>
                <w:color w:val="000000"/>
                <w:lang w:eastAsia="en-GB"/>
              </w:rPr>
              <w:t>, 78(1), pp.42–50.</w:t>
            </w:r>
          </w:p>
        </w:tc>
      </w:tr>
      <w:tr w:rsidR="00BC0A65" w:rsidRPr="00972196" w14:paraId="70D7093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5A8BC" w14:textId="77777777" w:rsidR="00BC0A65" w:rsidRPr="00972196" w:rsidRDefault="00BC0A6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6BC54C6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FCA3" w14:textId="77777777" w:rsidR="001700C9" w:rsidRDefault="001700C9" w:rsidP="001700C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Clarke C </w:t>
            </w:r>
            <w:r w:rsidR="005E3474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2014</w:t>
            </w:r>
            <w:r w:rsidR="005E3474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Role-emerging Placements: a Useful Model for Occupational Therapy Practice Education? A Review of the Literature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International Journal of Practice-based </w:t>
            </w:r>
          </w:p>
          <w:p w14:paraId="7E53B149" w14:textId="1ECAEBDC" w:rsidR="006B3BD5" w:rsidRPr="001700C9" w:rsidRDefault="006B3BD5" w:rsidP="001700C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Learning in Health and Social Care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2(2), pp.14–26.</w:t>
            </w:r>
          </w:p>
        </w:tc>
      </w:tr>
      <w:tr w:rsidR="006B3BD5" w:rsidRPr="001700C9" w14:paraId="0971A9B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58A2" w14:textId="77777777" w:rsidR="00A4408E" w:rsidRPr="002215CD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0B111A9C" w14:textId="517C1556" w:rsidR="006B3BD5" w:rsidRPr="002215CD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215CD">
              <w:rPr>
                <w:rFonts w:eastAsia="Times New Roman" w:cs="Arial"/>
                <w:color w:val="000000"/>
                <w:lang w:eastAsia="en-GB"/>
              </w:rPr>
              <w:t>Cla</w:t>
            </w:r>
            <w:r w:rsidR="005E3474" w:rsidRPr="002215CD">
              <w:rPr>
                <w:rFonts w:eastAsia="Times New Roman" w:cs="Arial"/>
                <w:color w:val="000000"/>
                <w:lang w:eastAsia="en-GB"/>
              </w:rPr>
              <w:t xml:space="preserve">rke C., </w:t>
            </w:r>
            <w:r w:rsidR="002215CD" w:rsidRPr="002215CD">
              <w:t xml:space="preserve">Martin M, Sadlo G, </w:t>
            </w:r>
            <w:proofErr w:type="spellStart"/>
            <w:r w:rsidR="002215CD" w:rsidRPr="002215CD">
              <w:t>de-visser</w:t>
            </w:r>
            <w:proofErr w:type="spellEnd"/>
            <w:r w:rsidR="002215CD" w:rsidRPr="002215CD">
              <w:t xml:space="preserve"> R </w:t>
            </w:r>
            <w:r w:rsidR="005E3474" w:rsidRPr="002215CD">
              <w:rPr>
                <w:rFonts w:eastAsia="Times New Roman" w:cs="Arial"/>
                <w:color w:val="000000"/>
                <w:lang w:eastAsia="en-GB"/>
              </w:rPr>
              <w:t>(2014)</w:t>
            </w:r>
            <w:r w:rsidRPr="002215CD">
              <w:rPr>
                <w:rFonts w:eastAsia="Times New Roman" w:cs="Arial"/>
                <w:color w:val="000000"/>
                <w:lang w:eastAsia="en-GB"/>
              </w:rPr>
              <w:t xml:space="preserve"> The development of an authentic professional identity on role-emerging placements. </w:t>
            </w:r>
            <w:r w:rsidRPr="002215CD">
              <w:rPr>
                <w:rFonts w:eastAsia="Times New Roman" w:cs="Arial"/>
                <w:i/>
                <w:iCs/>
                <w:color w:val="000000"/>
                <w:lang w:eastAsia="en-GB"/>
              </w:rPr>
              <w:t>The British Journal of Occupational Therapy</w:t>
            </w:r>
            <w:r w:rsidRPr="002215CD">
              <w:rPr>
                <w:rFonts w:eastAsia="Times New Roman" w:cs="Arial"/>
                <w:color w:val="000000"/>
                <w:lang w:eastAsia="en-GB"/>
              </w:rPr>
              <w:t>,</w:t>
            </w:r>
          </w:p>
          <w:p w14:paraId="2A368AA5" w14:textId="77777777" w:rsidR="006B3BD5" w:rsidRPr="002215CD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215CD">
              <w:rPr>
                <w:rFonts w:eastAsia="Times New Roman" w:cs="Arial"/>
                <w:color w:val="000000"/>
                <w:lang w:eastAsia="en-GB"/>
              </w:rPr>
              <w:t>77(5), pp.222–229.</w:t>
            </w:r>
          </w:p>
        </w:tc>
      </w:tr>
      <w:tr w:rsidR="006B3BD5" w:rsidRPr="001700C9" w14:paraId="64812FA6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87C9" w14:textId="77777777" w:rsidR="00A4408E" w:rsidRPr="001700C9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6AC00B5F" w14:textId="681C0079" w:rsidR="006B3BD5" w:rsidRPr="001700C9" w:rsidRDefault="003103FF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Clewes J and Kirkwood R (2016) </w:t>
            </w:r>
            <w:r w:rsidRPr="003103FF">
              <w:rPr>
                <w:rFonts w:eastAsia="Times New Roman" w:cs="Arial"/>
                <w:i/>
                <w:color w:val="000000"/>
                <w:lang w:eastAsia="en-GB"/>
              </w:rPr>
              <w:t>Diverse roles for occupational therapists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Cumbira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: M&amp;K Publishing. </w:t>
            </w:r>
          </w:p>
        </w:tc>
      </w:tr>
      <w:tr w:rsidR="006B3BD5" w:rsidRPr="001700C9" w14:paraId="3F19C687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7CE5" w14:textId="77777777" w:rsidR="006B3BD5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02A55CF3" w14:textId="2EAA2363" w:rsidR="009374A7" w:rsidRDefault="00B05757" w:rsidP="009374A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Creek J and</w:t>
            </w:r>
            <w:r w:rsidR="009374A7">
              <w:rPr>
                <w:rFonts w:eastAsia="Times New Roman" w:cs="Arial"/>
                <w:color w:val="000000"/>
                <w:lang w:eastAsia="en-GB"/>
              </w:rPr>
              <w:t xml:space="preserve"> Cook S (2017) Learning from the margins: Enabling effective occupational therapy. </w:t>
            </w:r>
            <w:r w:rsidR="009374A7">
              <w:rPr>
                <w:rFonts w:eastAsia="Times New Roman" w:cs="Arial"/>
                <w:i/>
                <w:color w:val="000000"/>
                <w:lang w:eastAsia="en-GB"/>
              </w:rPr>
              <w:t xml:space="preserve">British </w:t>
            </w:r>
            <w:r w:rsidR="009374A7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Journal of Occupational Therapy</w:t>
            </w:r>
            <w:r w:rsidR="009374A7" w:rsidRPr="001700C9">
              <w:rPr>
                <w:rFonts w:eastAsia="Times New Roman" w:cs="Arial"/>
                <w:color w:val="000000"/>
                <w:lang w:eastAsia="en-GB"/>
              </w:rPr>
              <w:t>,</w:t>
            </w:r>
            <w:r w:rsidR="009374A7">
              <w:rPr>
                <w:rFonts w:eastAsia="Times New Roman" w:cs="Arial"/>
                <w:color w:val="000000"/>
                <w:lang w:eastAsia="en-GB"/>
              </w:rPr>
              <w:t xml:space="preserve"> 80(7),</w:t>
            </w:r>
            <w:r w:rsidR="009374A7">
              <w:rPr>
                <w:rFonts w:eastAsia="Times New Roman" w:cs="Arial"/>
                <w:i/>
                <w:color w:val="000000"/>
                <w:lang w:eastAsia="en-GB"/>
              </w:rPr>
              <w:t xml:space="preserve"> 423-431.</w:t>
            </w:r>
          </w:p>
          <w:p w14:paraId="613165C3" w14:textId="7A73F1D4" w:rsidR="009374A7" w:rsidRPr="001700C9" w:rsidRDefault="009374A7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94214" w:rsidRPr="001700C9" w14:paraId="5F503A6B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32D98" w14:textId="77777777" w:rsidR="00C94214" w:rsidRPr="005E44B0" w:rsidRDefault="00C94214" w:rsidP="00C94214">
            <w:pPr>
              <w:spacing w:after="0" w:line="240" w:lineRule="auto"/>
              <w:jc w:val="both"/>
              <w:rPr>
                <w:rFonts w:cs="Helvetica"/>
              </w:rPr>
            </w:pPr>
            <w:proofErr w:type="spellStart"/>
            <w:r w:rsidRPr="005E44B0">
              <w:rPr>
                <w:rFonts w:cs="Helvetica"/>
              </w:rPr>
              <w:t>Dancza</w:t>
            </w:r>
            <w:proofErr w:type="spellEnd"/>
            <w:r w:rsidRPr="005E44B0">
              <w:rPr>
                <w:rFonts w:cs="Helvetica"/>
              </w:rPr>
              <w:t xml:space="preserve"> K, Copley J and Moran M (2019) Occupational therapy student learning on role-emerging placements in schools. </w:t>
            </w:r>
            <w:r w:rsidRPr="005E44B0">
              <w:rPr>
                <w:rFonts w:cs="Helvetica"/>
                <w:i/>
                <w:iCs/>
              </w:rPr>
              <w:t>British Journal of Occupational Therapy</w:t>
            </w:r>
            <w:r w:rsidRPr="005E44B0">
              <w:rPr>
                <w:rFonts w:cs="Helvetica"/>
              </w:rPr>
              <w:t>.</w:t>
            </w:r>
          </w:p>
          <w:p w14:paraId="05852104" w14:textId="3958FF87" w:rsidR="00C94214" w:rsidRDefault="00C94214" w:rsidP="00C9421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5E44B0">
              <w:rPr>
                <w:rFonts w:cs="Helvetica"/>
              </w:rPr>
              <w:t xml:space="preserve"> </w:t>
            </w:r>
            <w:hyperlink r:id="rId8" w:history="1">
              <w:r w:rsidRPr="005E44B0">
                <w:rPr>
                  <w:rFonts w:cs="Helvetica"/>
                  <w:color w:val="006ACC"/>
                </w:rPr>
                <w:t>https://doi.org/10.1177/0308022619840167</w:t>
              </w:r>
            </w:hyperlink>
          </w:p>
        </w:tc>
      </w:tr>
      <w:tr w:rsidR="00C94214" w:rsidRPr="001700C9" w14:paraId="340F14B5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1469E" w14:textId="77777777" w:rsidR="00C94214" w:rsidRDefault="00C94214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3B6A2A" w:rsidRPr="001700C9" w14:paraId="1751C19C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6D477" w14:textId="4FDDEB16" w:rsidR="003B6A2A" w:rsidRDefault="003B6A2A" w:rsidP="003B6A2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Fazio LS (2017) </w:t>
            </w:r>
            <w:r w:rsidRPr="003B6A2A">
              <w:rPr>
                <w:rFonts w:eastAsia="Times New Roman" w:cs="Arial"/>
                <w:i/>
                <w:color w:val="000000"/>
                <w:lang w:eastAsia="en-GB"/>
              </w:rPr>
              <w:t>Developing occupation-centred programmes with the community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Thorofare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>: SLACK</w:t>
            </w:r>
          </w:p>
        </w:tc>
      </w:tr>
      <w:tr w:rsidR="003B6A2A" w:rsidRPr="001700C9" w14:paraId="7CA02085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EE4E5" w14:textId="77777777" w:rsidR="003B6A2A" w:rsidRDefault="003B6A2A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4F0E53" w:rsidRPr="001700C9" w14:paraId="4D7F0E3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A3F67" w14:textId="77777777" w:rsidR="004F0E53" w:rsidRPr="004F0E53" w:rsidRDefault="004F0E53" w:rsidP="004F0E53">
            <w:pPr>
              <w:autoSpaceDE w:val="0"/>
              <w:autoSpaceDN w:val="0"/>
              <w:adjustRightInd w:val="0"/>
              <w:spacing w:after="0" w:line="240" w:lineRule="auto"/>
              <w:rPr>
                <w:rFonts w:cs="ArnoPro,Bold"/>
                <w:bCs/>
                <w:i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Fitzgerald M, Smith AK,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Rehman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N, Tayler M (2017) </w:t>
            </w:r>
            <w:r w:rsidRPr="004F0E53">
              <w:rPr>
                <w:rFonts w:cs="ArnoPro"/>
              </w:rPr>
              <w:t>Role Emerg</w:t>
            </w:r>
            <w:r>
              <w:rPr>
                <w:rFonts w:cs="ArnoPro"/>
              </w:rPr>
              <w:t xml:space="preserve">ing Placements in Undergraduate </w:t>
            </w:r>
            <w:r w:rsidRPr="004F0E53">
              <w:rPr>
                <w:rFonts w:cs="ArnoPro"/>
              </w:rPr>
              <w:t>Occupational Therapy Training: A Case Study</w:t>
            </w:r>
            <w:r>
              <w:rPr>
                <w:rFonts w:cs="ArnoPro"/>
              </w:rPr>
              <w:t xml:space="preserve">. </w:t>
            </w:r>
            <w:r w:rsidRPr="004F0E53">
              <w:rPr>
                <w:rFonts w:cs="ArnoPro,Bold"/>
                <w:bCs/>
                <w:i/>
              </w:rPr>
              <w:t xml:space="preserve">Internet Journal of Allied Health </w:t>
            </w:r>
          </w:p>
          <w:p w14:paraId="05489B6B" w14:textId="0D763AAE" w:rsidR="004F0E53" w:rsidRPr="004F0E53" w:rsidRDefault="004F0E53" w:rsidP="004F0E53">
            <w:pPr>
              <w:autoSpaceDE w:val="0"/>
              <w:autoSpaceDN w:val="0"/>
              <w:adjustRightInd w:val="0"/>
              <w:spacing w:after="0" w:line="240" w:lineRule="auto"/>
              <w:rPr>
                <w:rFonts w:cs="ArnoPro"/>
              </w:rPr>
            </w:pPr>
            <w:r w:rsidRPr="004F0E53">
              <w:rPr>
                <w:rFonts w:cs="ArnoPro,Bold"/>
                <w:bCs/>
                <w:i/>
              </w:rPr>
              <w:t>Sciences and Practice</w:t>
            </w:r>
            <w:r>
              <w:rPr>
                <w:rFonts w:cs="ArnoPro,Bold"/>
                <w:bCs/>
              </w:rPr>
              <w:t xml:space="preserve">, 15(4), article 7. </w:t>
            </w:r>
          </w:p>
        </w:tc>
      </w:tr>
      <w:tr w:rsidR="0010521D" w:rsidRPr="001700C9" w14:paraId="4CFAC327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F67B7" w14:textId="77777777" w:rsidR="0010521D" w:rsidRPr="001700C9" w:rsidRDefault="0010521D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2F7C48B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A9C6" w14:textId="35ECBF6C" w:rsidR="006B3BD5" w:rsidRPr="001700C9" w:rsidRDefault="004F0E53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Gerlach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A</w:t>
            </w:r>
            <w:r w:rsidR="002215CD">
              <w:rPr>
                <w:rFonts w:eastAsia="Times New Roman" w:cs="Arial"/>
                <w:color w:val="000000"/>
                <w:lang w:eastAsia="en-GB"/>
              </w:rPr>
              <w:t xml:space="preserve">J </w:t>
            </w:r>
            <w:r w:rsidR="00A4408E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2015</w:t>
            </w:r>
            <w:r w:rsidR="00A4408E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Sharpening our critical edge: Occupational therapy in the context of marginalized populations: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Aiguiser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notre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sens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critique :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L’ergotherapie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dans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le context</w:t>
            </w:r>
          </w:p>
          <w:p w14:paraId="7005F45B" w14:textId="77777777" w:rsidR="006B3BD5" w:rsidRPr="001700C9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gramStart"/>
            <w:r w:rsidRPr="001700C9">
              <w:rPr>
                <w:rFonts w:eastAsia="Times New Roman" w:cs="Arial"/>
                <w:color w:val="000000"/>
                <w:lang w:eastAsia="en-GB"/>
              </w:rPr>
              <w:t>des</w:t>
            </w:r>
            <w:proofErr w:type="gramEnd"/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 populations </w:t>
            </w:r>
            <w:proofErr w:type="spellStart"/>
            <w:r w:rsidRPr="001700C9">
              <w:rPr>
                <w:rFonts w:eastAsia="Times New Roman" w:cs="Arial"/>
                <w:color w:val="000000"/>
                <w:lang w:eastAsia="en-GB"/>
              </w:rPr>
              <w:t>marginalisees</w:t>
            </w:r>
            <w:proofErr w:type="spellEnd"/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Canadian Journal of Occupational Therapy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82(4), pp.245–253.</w:t>
            </w:r>
          </w:p>
        </w:tc>
      </w:tr>
      <w:tr w:rsidR="00BE4118" w:rsidRPr="00CB34D8" w14:paraId="1613BD1E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2906" w14:textId="77777777" w:rsidR="00A4408E" w:rsidRPr="00CB34D8" w:rsidRDefault="00A4408E" w:rsidP="00CB34D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4D956343" w14:textId="77777777" w:rsidR="00CB34D8" w:rsidRDefault="00B02A13" w:rsidP="00CB34D8">
            <w:pPr>
              <w:spacing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CB34D8">
              <w:rPr>
                <w:rFonts w:eastAsia="Times New Roman" w:cs="Arial"/>
                <w:lang w:eastAsia="en-GB"/>
              </w:rPr>
              <w:t>Knightbridge</w:t>
            </w:r>
            <w:proofErr w:type="spellEnd"/>
            <w:r w:rsidRPr="00CB34D8">
              <w:rPr>
                <w:rFonts w:eastAsia="Times New Roman" w:cs="Arial"/>
                <w:lang w:eastAsia="en-GB"/>
              </w:rPr>
              <w:t xml:space="preserve"> L (2014) Experiential</w:t>
            </w:r>
            <w:r w:rsidR="00CB34D8" w:rsidRPr="00CB34D8">
              <w:rPr>
                <w:rFonts w:eastAsia="Times New Roman" w:cs="Arial"/>
                <w:lang w:eastAsia="en-GB"/>
              </w:rPr>
              <w:t xml:space="preserve"> </w:t>
            </w:r>
            <w:r w:rsidRPr="00B02A13">
              <w:rPr>
                <w:rFonts w:eastAsia="Times New Roman" w:cs="Arial"/>
                <w:lang w:eastAsia="en-GB"/>
              </w:rPr>
              <w:t>learning on an alternative practice education</w:t>
            </w:r>
            <w:r w:rsidR="00CB34D8" w:rsidRPr="00CB34D8">
              <w:rPr>
                <w:rFonts w:eastAsia="Times New Roman" w:cs="Arial"/>
                <w:lang w:eastAsia="en-GB"/>
              </w:rPr>
              <w:t xml:space="preserve"> </w:t>
            </w:r>
            <w:r w:rsidRPr="00B02A13">
              <w:rPr>
                <w:rFonts w:eastAsia="Times New Roman" w:cs="Arial"/>
                <w:lang w:eastAsia="en-GB"/>
              </w:rPr>
              <w:t>placement: student reflections on entry-level</w:t>
            </w:r>
            <w:r w:rsidR="00CB34D8" w:rsidRPr="00CB34D8">
              <w:rPr>
                <w:rFonts w:eastAsia="Times New Roman" w:cs="Arial"/>
                <w:lang w:eastAsia="en-GB"/>
              </w:rPr>
              <w:t xml:space="preserve"> </w:t>
            </w:r>
            <w:r w:rsidRPr="00B02A13">
              <w:rPr>
                <w:rFonts w:eastAsia="Times New Roman" w:cs="Arial"/>
                <w:lang w:eastAsia="en-GB"/>
              </w:rPr>
              <w:t>competency, personal growth, and future</w:t>
            </w:r>
            <w:r w:rsidR="00CB34D8" w:rsidRPr="00CB34D8">
              <w:rPr>
                <w:rFonts w:eastAsia="Times New Roman" w:cs="Arial"/>
                <w:lang w:eastAsia="en-GB"/>
              </w:rPr>
              <w:t xml:space="preserve"> </w:t>
            </w:r>
            <w:r w:rsidRPr="00B02A13">
              <w:rPr>
                <w:rFonts w:eastAsia="Times New Roman" w:cs="Arial"/>
                <w:lang w:eastAsia="en-GB"/>
              </w:rPr>
              <w:t xml:space="preserve">practice. </w:t>
            </w:r>
          </w:p>
          <w:p w14:paraId="7FC96F8A" w14:textId="770DED75" w:rsidR="00B02A13" w:rsidRPr="00B02A13" w:rsidRDefault="00B02A13" w:rsidP="00CB34D8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B02A13">
              <w:rPr>
                <w:rFonts w:eastAsia="Times New Roman" w:cs="Times New Roman"/>
                <w:i/>
                <w:lang w:eastAsia="en-GB"/>
              </w:rPr>
              <w:t>British Journal of Occupational</w:t>
            </w:r>
            <w:r w:rsidR="00CB34D8" w:rsidRPr="00CB34D8">
              <w:rPr>
                <w:rFonts w:eastAsia="Times New Roman" w:cs="Times New Roman"/>
                <w:i/>
                <w:lang w:eastAsia="en-GB"/>
              </w:rPr>
              <w:t xml:space="preserve"> </w:t>
            </w:r>
            <w:r w:rsidRPr="00B02A13">
              <w:rPr>
                <w:rFonts w:eastAsia="Times New Roman" w:cs="Times New Roman"/>
                <w:i/>
                <w:lang w:eastAsia="en-GB"/>
              </w:rPr>
              <w:t>Therapy, 77(9)</w:t>
            </w:r>
            <w:proofErr w:type="gramStart"/>
            <w:r w:rsidRPr="00B02A13">
              <w:rPr>
                <w:rFonts w:eastAsia="Times New Roman" w:cs="Times New Roman"/>
                <w:i/>
                <w:lang w:eastAsia="en-GB"/>
              </w:rPr>
              <w:t>,</w:t>
            </w:r>
            <w:r w:rsidRPr="00B02A13">
              <w:rPr>
                <w:rFonts w:eastAsia="Times New Roman" w:cs="Arial"/>
                <w:lang w:eastAsia="en-GB"/>
              </w:rPr>
              <w:t>438</w:t>
            </w:r>
            <w:proofErr w:type="gramEnd"/>
            <w:r w:rsidRPr="00B02A13">
              <w:rPr>
                <w:rFonts w:eastAsia="Times New Roman" w:cs="Arial"/>
                <w:lang w:eastAsia="en-GB"/>
              </w:rPr>
              <w:t>–446.</w:t>
            </w:r>
          </w:p>
          <w:p w14:paraId="5B9C2250" w14:textId="77777777" w:rsidR="00B02A13" w:rsidRPr="00CB34D8" w:rsidRDefault="00B02A13" w:rsidP="00CB34D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427ED08E" w14:textId="0FDD4942" w:rsidR="006B3BD5" w:rsidRPr="00CB34D8" w:rsidRDefault="002215CD" w:rsidP="00CB34D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CB34D8">
              <w:rPr>
                <w:rFonts w:eastAsia="Times New Roman" w:cs="Arial"/>
                <w:lang w:eastAsia="en-GB"/>
              </w:rPr>
              <w:t>Kirsh</w:t>
            </w:r>
            <w:proofErr w:type="spellEnd"/>
            <w:r w:rsidRPr="00CB34D8">
              <w:rPr>
                <w:rFonts w:eastAsia="Times New Roman" w:cs="Arial"/>
                <w:lang w:eastAsia="en-GB"/>
              </w:rPr>
              <w:t xml:space="preserve"> BH</w:t>
            </w:r>
            <w:r w:rsidR="00A4408E" w:rsidRPr="00CB34D8">
              <w:rPr>
                <w:rFonts w:eastAsia="Times New Roman" w:cs="Arial"/>
                <w:lang w:eastAsia="en-GB"/>
              </w:rPr>
              <w:t xml:space="preserve"> (</w:t>
            </w:r>
            <w:r w:rsidR="006B3BD5" w:rsidRPr="00CB34D8">
              <w:rPr>
                <w:rFonts w:eastAsia="Times New Roman" w:cs="Arial"/>
                <w:lang w:eastAsia="en-GB"/>
              </w:rPr>
              <w:t>2015</w:t>
            </w:r>
            <w:r w:rsidR="00A4408E" w:rsidRPr="00CB34D8">
              <w:rPr>
                <w:rFonts w:eastAsia="Times New Roman" w:cs="Arial"/>
                <w:lang w:eastAsia="en-GB"/>
              </w:rPr>
              <w:t>)</w:t>
            </w:r>
            <w:r w:rsidR="006B3BD5" w:rsidRPr="00CB34D8">
              <w:rPr>
                <w:rFonts w:eastAsia="Times New Roman" w:cs="Arial"/>
                <w:lang w:eastAsia="en-GB"/>
              </w:rPr>
              <w:t xml:space="preserve"> Transforming values into action: Advocacy as a professional imperative. </w:t>
            </w:r>
            <w:r w:rsidR="006B3BD5" w:rsidRPr="00CB34D8">
              <w:rPr>
                <w:rFonts w:eastAsia="Times New Roman" w:cs="Arial"/>
                <w:i/>
                <w:iCs/>
                <w:lang w:eastAsia="en-GB"/>
              </w:rPr>
              <w:t>Canadian Journal of Occupational Therapy</w:t>
            </w:r>
            <w:r w:rsidR="005D37CC" w:rsidRPr="00CB34D8">
              <w:rPr>
                <w:rFonts w:eastAsia="Times New Roman" w:cs="Arial"/>
                <w:lang w:eastAsia="en-GB"/>
              </w:rPr>
              <w:t>, 82(4), 2</w:t>
            </w:r>
            <w:r w:rsidR="006B3BD5" w:rsidRPr="00CB34D8">
              <w:rPr>
                <w:rFonts w:eastAsia="Times New Roman" w:cs="Arial"/>
                <w:lang w:eastAsia="en-GB"/>
              </w:rPr>
              <w:t>12–223.</w:t>
            </w:r>
            <w:bookmarkStart w:id="0" w:name="_GoBack"/>
            <w:bookmarkEnd w:id="0"/>
          </w:p>
        </w:tc>
      </w:tr>
      <w:tr w:rsidR="00E67EA5" w:rsidRPr="001700C9" w14:paraId="0723FD6E" w14:textId="77777777" w:rsidTr="00A4408E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14626" w14:textId="77777777" w:rsidR="000A5842" w:rsidRDefault="000A5842" w:rsidP="00E67EA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</w:p>
          <w:p w14:paraId="7F30F957" w14:textId="213361F2" w:rsidR="00CF16D8" w:rsidRDefault="00E67EA5" w:rsidP="00E67EA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Molineux M and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Baptiste S (2011) Emerging occupational therapy practice: Building on the foundations and seizing the opportunities.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In</w:t>
            </w:r>
            <w:r>
              <w:rPr>
                <w:rFonts w:eastAsia="Times New Roman" w:cs="Arial"/>
                <w:color w:val="000000"/>
                <w:lang w:val="en-US" w:eastAsia="en-GB"/>
              </w:rPr>
              <w:t>: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M </w:t>
            </w: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Thew</w:t>
            </w:r>
            <w:proofErr w:type="spellEnd"/>
            <w:r w:rsidRPr="001700C9">
              <w:rPr>
                <w:rFonts w:eastAsia="Times New Roman" w:cs="Arial"/>
                <w:color w:val="000000"/>
                <w:lang w:val="en-US" w:eastAsia="en-GB"/>
              </w:rPr>
              <w:t>, M Edwards</w:t>
            </w:r>
            <w:r>
              <w:rPr>
                <w:rFonts w:eastAsia="Times New Roman" w:cs="Arial"/>
                <w:color w:val="000000"/>
                <w:lang w:val="en-US" w:eastAsia="en-GB"/>
              </w:rPr>
              <w:t>,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, S Baptiste</w:t>
            </w:r>
            <w:r>
              <w:rPr>
                <w:rFonts w:eastAsia="Times New Roman" w:cs="Arial"/>
                <w:color w:val="000000"/>
                <w:lang w:val="en-US" w:eastAsia="en-GB"/>
              </w:rPr>
              <w:t>,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</w:p>
          <w:p w14:paraId="6F46B894" w14:textId="49A0225F" w:rsidR="00E67EA5" w:rsidRDefault="00E67EA5" w:rsidP="00CF16D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 w:rsidRPr="001700C9">
              <w:rPr>
                <w:rFonts w:eastAsia="Times New Roman" w:cs="Arial"/>
                <w:color w:val="000000"/>
                <w:lang w:val="en-US" w:eastAsia="en-GB"/>
              </w:rPr>
              <w:t>M Molineux</w:t>
            </w:r>
            <w:r w:rsidR="00CF16D8">
              <w:rPr>
                <w:rFonts w:eastAsia="Times New Roman" w:cs="Arial"/>
                <w:color w:val="000000"/>
                <w:lang w:val="en-US" w:eastAsia="en-GB"/>
              </w:rPr>
              <w:t xml:space="preserve"> (</w:t>
            </w: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eds</w:t>
            </w:r>
            <w:proofErr w:type="spellEnd"/>
            <w:r w:rsidR="00CF16D8">
              <w:rPr>
                <w:rFonts w:eastAsia="Times New Roman" w:cs="Arial"/>
                <w:color w:val="000000"/>
                <w:lang w:val="en-US" w:eastAsia="en-GB"/>
              </w:rPr>
              <w:t>)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Role emerging occupational therapy: </w:t>
            </w:r>
            <w:proofErr w:type="spellStart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>maximising</w:t>
            </w:r>
            <w:proofErr w:type="spellEnd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 occupation-focused practice. </w:t>
            </w: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Chichester</w:t>
            </w:r>
            <w:proofErr w:type="spellEnd"/>
            <w:r w:rsidRPr="001700C9">
              <w:rPr>
                <w:rFonts w:eastAsia="Times New Roman" w:cs="Arial"/>
                <w:color w:val="000000"/>
                <w:lang w:val="en-US" w:eastAsia="en-GB"/>
              </w:rPr>
              <w:t>: Wiley-Blackwell.</w:t>
            </w:r>
          </w:p>
        </w:tc>
      </w:tr>
      <w:tr w:rsidR="006B3BD5" w:rsidRPr="001700C9" w14:paraId="3F4FACC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CE04" w14:textId="77777777" w:rsidR="005F4E05" w:rsidRPr="001700C9" w:rsidRDefault="005F4E0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70E293DE" w14:textId="23BFF6C1" w:rsidR="006B3BD5" w:rsidRPr="001700C9" w:rsidRDefault="006B3BD5" w:rsidP="0076357B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>Pollar</w:t>
            </w:r>
            <w:r w:rsidR="002215CD">
              <w:rPr>
                <w:rFonts w:eastAsia="Times New Roman" w:cs="Arial"/>
                <w:color w:val="000000"/>
                <w:lang w:eastAsia="en-GB"/>
              </w:rPr>
              <w:t>d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 xml:space="preserve"> N</w:t>
            </w:r>
            <w:r w:rsidR="00B05757">
              <w:rPr>
                <w:rFonts w:eastAsia="Times New Roman" w:cs="Arial"/>
                <w:color w:val="000000"/>
                <w:lang w:eastAsia="en-GB"/>
              </w:rPr>
              <w:t xml:space="preserve"> and</w:t>
            </w:r>
            <w:r w:rsidR="002215CD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2215CD">
              <w:rPr>
                <w:rFonts w:eastAsia="Times New Roman" w:cs="Arial"/>
                <w:color w:val="000000"/>
                <w:lang w:eastAsia="en-GB"/>
              </w:rPr>
              <w:t>Sakellariou</w:t>
            </w:r>
            <w:proofErr w:type="spellEnd"/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 xml:space="preserve"> D (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2012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Politics of occupation-centred practice: reflections on occupational engagement across cultures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Chichester, West Sussex,</w:t>
            </w:r>
            <w:r w:rsidR="0076357B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gramStart"/>
            <w:r w:rsidRPr="001700C9">
              <w:rPr>
                <w:rFonts w:eastAsia="Times New Roman" w:cs="Arial"/>
                <w:color w:val="000000"/>
                <w:lang w:eastAsia="en-GB"/>
              </w:rPr>
              <w:t>UK</w:t>
            </w:r>
            <w:proofErr w:type="gramEnd"/>
            <w:r w:rsidRPr="001700C9">
              <w:rPr>
                <w:rFonts w:eastAsia="Times New Roman" w:cs="Arial"/>
                <w:color w:val="000000"/>
                <w:lang w:eastAsia="en-GB"/>
              </w:rPr>
              <w:t>: Wiley-Blackwell.</w:t>
            </w:r>
          </w:p>
        </w:tc>
      </w:tr>
      <w:tr w:rsidR="006B3BD5" w:rsidRPr="001700C9" w14:paraId="337A160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D2E5" w14:textId="77777777" w:rsidR="00E40DE3" w:rsidRPr="001700C9" w:rsidRDefault="00E40DE3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0CA2EC74" w14:textId="46A1EF9B" w:rsidR="006B3BD5" w:rsidRPr="001700C9" w:rsidRDefault="00B05757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Sakellariou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D and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Pollard N (2012) A commentary on the social responsibility of occupational therapy education.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Journal of Further and Higher Education, 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1-15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i</w:t>
            </w:r>
            <w:proofErr w:type="spellEnd"/>
          </w:p>
          <w:p w14:paraId="6155CBD8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>First article. Available: http://dx.doi.org/10.1080/0309877x.2011.645459.</w:t>
            </w:r>
          </w:p>
        </w:tc>
      </w:tr>
      <w:tr w:rsidR="00894B69" w:rsidRPr="001700C9" w14:paraId="37AB46FE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BE69F" w14:textId="77777777" w:rsidR="00894B69" w:rsidRPr="001700C9" w:rsidRDefault="00894B69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894B69" w:rsidRPr="001700C9" w14:paraId="19F47E0F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C0B26" w14:textId="32BD3184" w:rsidR="00894B69" w:rsidRPr="00AA0766" w:rsidRDefault="00894B69" w:rsidP="00894B6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AA0766">
              <w:rPr>
                <w:rFonts w:cstheme="minorHAnsi"/>
              </w:rPr>
              <w:t>Reagon</w:t>
            </w:r>
            <w:proofErr w:type="spellEnd"/>
            <w:r w:rsidRPr="00AA0766">
              <w:rPr>
                <w:rFonts w:cstheme="minorHAnsi"/>
              </w:rPr>
              <w:t xml:space="preserve"> C</w:t>
            </w:r>
            <w:r w:rsidRPr="00AA0766">
              <w:rPr>
                <w:rFonts w:cstheme="minorHAnsi"/>
              </w:rPr>
              <w:t xml:space="preserve"> (2020)</w:t>
            </w:r>
            <w:r w:rsidRPr="00AA0766">
              <w:rPr>
                <w:rFonts w:cstheme="minorHAnsi"/>
              </w:rPr>
              <w:t xml:space="preserve"> Why occupational therapists should join the fight against climate change. </w:t>
            </w:r>
            <w:r w:rsidRPr="00AA0766">
              <w:rPr>
                <w:rFonts w:cstheme="minorHAnsi"/>
                <w:i/>
                <w:iCs/>
              </w:rPr>
              <w:t>British Journal of Occupational Therapy</w:t>
            </w:r>
            <w:r w:rsidRPr="00AA0766">
              <w:rPr>
                <w:rFonts w:cstheme="minorHAnsi"/>
              </w:rPr>
              <w:t xml:space="preserve">, </w:t>
            </w:r>
            <w:r w:rsidRPr="00AA0766">
              <w:rPr>
                <w:rFonts w:cstheme="minorHAnsi"/>
                <w:i/>
                <w:iCs/>
              </w:rPr>
              <w:t>83</w:t>
            </w:r>
            <w:r w:rsidRPr="00AA0766">
              <w:rPr>
                <w:rFonts w:cstheme="minorHAnsi"/>
              </w:rPr>
              <w:t xml:space="preserve">(3), 143–144. </w:t>
            </w:r>
            <w:hyperlink r:id="rId9" w:history="1"/>
          </w:p>
        </w:tc>
      </w:tr>
      <w:tr w:rsidR="004859C1" w:rsidRPr="001700C9" w14:paraId="3AF8C619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6069F" w14:textId="77777777" w:rsidR="004859C1" w:rsidRPr="001700C9" w:rsidRDefault="004859C1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77E3A41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EE58" w14:textId="228C65FA" w:rsidR="006B3BD5" w:rsidRPr="001700C9" w:rsidRDefault="004859C1" w:rsidP="004859C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Sakellariou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D</w:t>
            </w:r>
            <w:r>
              <w:rPr>
                <w:rStyle w:val="author"/>
              </w:rPr>
              <w:t>, Pollard N (</w:t>
            </w:r>
            <w:proofErr w:type="spellStart"/>
            <w:r>
              <w:rPr>
                <w:rStyle w:val="author"/>
              </w:rPr>
              <w:t>eds</w:t>
            </w:r>
            <w:proofErr w:type="spellEnd"/>
            <w:r>
              <w:rPr>
                <w:rStyle w:val="author"/>
              </w:rPr>
              <w:t xml:space="preserve">) (2017) </w:t>
            </w:r>
            <w:r w:rsidRPr="00CF16D8">
              <w:rPr>
                <w:rStyle w:val="author"/>
                <w:i/>
              </w:rPr>
              <w:t>Occupational therapy without borders: integrating justice with practice</w:t>
            </w:r>
            <w:r>
              <w:rPr>
                <w:rStyle w:val="author"/>
              </w:rPr>
              <w:t>.</w:t>
            </w:r>
            <w:r w:rsidR="00CF16D8">
              <w:rPr>
                <w:rStyle w:val="author"/>
              </w:rPr>
              <w:t xml:space="preserve"> Edinburgh: Elsevier. </w:t>
            </w:r>
            <w:r>
              <w:rPr>
                <w:rStyle w:val="author"/>
              </w:rPr>
              <w:t xml:space="preserve"> </w:t>
            </w:r>
          </w:p>
        </w:tc>
      </w:tr>
      <w:tr w:rsidR="004859C1" w:rsidRPr="001700C9" w14:paraId="0A6AB9D1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8922" w14:textId="77777777" w:rsidR="004859C1" w:rsidRPr="001700C9" w:rsidRDefault="004859C1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62C4C" w:rsidRPr="001700C9" w14:paraId="0ADB383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1D974" w14:textId="77777777" w:rsidR="00162C4C" w:rsidRDefault="00162C4C" w:rsidP="00162C4C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Sharman R, Yung B,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Shimmell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L,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Soloman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P (2016) </w:t>
            </w:r>
            <w:r w:rsidRPr="00162C4C">
              <w:rPr>
                <w:rFonts w:eastAsia="Times New Roman" w:cs="Arial"/>
                <w:lang w:eastAsia="en-GB"/>
              </w:rPr>
              <w:t>Benefits and challenges of role-emerging placements of student occupational therapists in HIV service organisations</w:t>
            </w:r>
            <w:r>
              <w:rPr>
                <w:rFonts w:eastAsia="Times New Roman" w:cs="Arial"/>
                <w:lang w:eastAsia="en-GB"/>
              </w:rPr>
              <w:t xml:space="preserve">. </w:t>
            </w:r>
          </w:p>
          <w:p w14:paraId="1129C79B" w14:textId="297A832C" w:rsidR="00162C4C" w:rsidRPr="001700C9" w:rsidRDefault="00162C4C" w:rsidP="00162C4C">
            <w:pPr>
              <w:rPr>
                <w:rFonts w:eastAsia="Times New Roman" w:cs="Arial"/>
                <w:color w:val="000000"/>
                <w:lang w:eastAsia="en-GB"/>
              </w:rPr>
            </w:pPr>
            <w:r w:rsidRPr="00162C4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International Journal of Therapy and Rehabilitation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16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 23, No 12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574-582. </w:t>
            </w:r>
          </w:p>
        </w:tc>
      </w:tr>
      <w:tr w:rsidR="006B3BD5" w:rsidRPr="001700C9" w14:paraId="18FC68B3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B840" w14:textId="0E7C682B" w:rsidR="006B3BD5" w:rsidRPr="00A03EAB" w:rsidRDefault="006B3BD5" w:rsidP="006B3BD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03EAB">
              <w:rPr>
                <w:rFonts w:eastAsia="Times New Roman" w:cs="Arial"/>
                <w:lang w:eastAsia="en-GB"/>
              </w:rPr>
              <w:t xml:space="preserve">Smith </w:t>
            </w:r>
            <w:r w:rsidR="00B05757">
              <w:rPr>
                <w:rFonts w:eastAsia="Times New Roman" w:cs="Arial"/>
                <w:lang w:eastAsia="en-GB"/>
              </w:rPr>
              <w:t>Y</w:t>
            </w:r>
            <w:r w:rsidR="00E40DE3" w:rsidRPr="00A03EAB">
              <w:rPr>
                <w:rFonts w:eastAsia="Times New Roman" w:cs="Arial"/>
                <w:lang w:eastAsia="en-GB"/>
              </w:rPr>
              <w:t>J, Cornella E</w:t>
            </w:r>
            <w:r w:rsidR="00B05757">
              <w:rPr>
                <w:rFonts w:eastAsia="Times New Roman" w:cs="Arial"/>
                <w:lang w:eastAsia="en-GB"/>
              </w:rPr>
              <w:t xml:space="preserve">, </w:t>
            </w:r>
            <w:r w:rsidR="00E40DE3" w:rsidRPr="00A03EAB">
              <w:rPr>
                <w:rFonts w:eastAsia="Times New Roman" w:cs="Arial"/>
                <w:lang w:eastAsia="en-GB"/>
              </w:rPr>
              <w:t>Williams N</w:t>
            </w:r>
            <w:r w:rsidRPr="00A03EAB">
              <w:rPr>
                <w:rFonts w:eastAsia="Times New Roman" w:cs="Arial"/>
                <w:lang w:eastAsia="en-GB"/>
              </w:rPr>
              <w:t xml:space="preserve"> </w:t>
            </w:r>
            <w:r w:rsidR="00E40DE3" w:rsidRPr="00A03EAB">
              <w:rPr>
                <w:rFonts w:eastAsia="Times New Roman" w:cs="Arial"/>
                <w:lang w:eastAsia="en-GB"/>
              </w:rPr>
              <w:t>(</w:t>
            </w:r>
            <w:r w:rsidRPr="00A03EAB">
              <w:rPr>
                <w:rFonts w:eastAsia="Times New Roman" w:cs="Arial"/>
                <w:lang w:eastAsia="en-GB"/>
              </w:rPr>
              <w:t>2013</w:t>
            </w:r>
            <w:r w:rsidR="00E40DE3" w:rsidRPr="00A03EAB">
              <w:rPr>
                <w:rFonts w:eastAsia="Times New Roman" w:cs="Arial"/>
                <w:lang w:eastAsia="en-GB"/>
              </w:rPr>
              <w:t>)</w:t>
            </w:r>
            <w:r w:rsidRPr="00A03EAB">
              <w:rPr>
                <w:rFonts w:eastAsia="Times New Roman" w:cs="Arial"/>
                <w:lang w:eastAsia="en-GB"/>
              </w:rPr>
              <w:t xml:space="preserve"> Working with populations from a refugee background: An opportunity to enhance the occupational therapy educational experience.</w:t>
            </w:r>
          </w:p>
          <w:p w14:paraId="34115BD2" w14:textId="210F5CED" w:rsidR="006B3BD5" w:rsidRPr="001700C9" w:rsidRDefault="006B3BD5" w:rsidP="00E40DE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03EAB">
              <w:rPr>
                <w:rFonts w:eastAsia="Times New Roman" w:cs="Arial"/>
                <w:i/>
                <w:iCs/>
                <w:lang w:eastAsia="en-GB"/>
              </w:rPr>
              <w:t>Australian Occupational Therapy Journal</w:t>
            </w:r>
            <w:r w:rsidRPr="00A03EAB">
              <w:rPr>
                <w:rFonts w:eastAsia="Times New Roman" w:cs="Arial"/>
                <w:lang w:eastAsia="en-GB"/>
              </w:rPr>
              <w:t xml:space="preserve">, </w:t>
            </w:r>
            <w:r w:rsidR="00A03EAB" w:rsidRPr="00A03EAB">
              <w:rPr>
                <w:rStyle w:val="current-selection"/>
              </w:rPr>
              <w:t>61,</w:t>
            </w:r>
            <w:r w:rsidR="00A03EAB" w:rsidRPr="00A03EAB">
              <w:rPr>
                <w:rStyle w:val="a"/>
              </w:rPr>
              <w:t xml:space="preserve"> </w:t>
            </w:r>
            <w:r w:rsidR="00A03EAB" w:rsidRPr="00A03EAB">
              <w:rPr>
                <w:rStyle w:val="current-selection"/>
              </w:rPr>
              <w:t>20–27</w:t>
            </w:r>
          </w:p>
        </w:tc>
      </w:tr>
      <w:tr w:rsidR="00B665EE" w:rsidRPr="001700C9" w14:paraId="18972D8A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81C7B" w14:textId="77777777" w:rsidR="000A5842" w:rsidRDefault="000A5842" w:rsidP="00B665EE">
            <w:pPr>
              <w:spacing w:after="0" w:line="240" w:lineRule="auto"/>
              <w:jc w:val="both"/>
              <w:rPr>
                <w:rFonts w:cs="Helvetica"/>
              </w:rPr>
            </w:pPr>
          </w:p>
          <w:p w14:paraId="70D3F300" w14:textId="224FFC20" w:rsidR="00B665EE" w:rsidRPr="00B665EE" w:rsidRDefault="00B665EE" w:rsidP="00B665EE">
            <w:pPr>
              <w:spacing w:after="0" w:line="240" w:lineRule="auto"/>
              <w:jc w:val="both"/>
              <w:rPr>
                <w:rFonts w:cs="Helvetica"/>
              </w:rPr>
            </w:pPr>
            <w:proofErr w:type="spellStart"/>
            <w:r w:rsidRPr="00B665EE">
              <w:rPr>
                <w:rFonts w:cs="Helvetica"/>
              </w:rPr>
              <w:t>Thew</w:t>
            </w:r>
            <w:proofErr w:type="spellEnd"/>
            <w:r w:rsidRPr="00B665EE">
              <w:rPr>
                <w:rFonts w:cs="Helvetica"/>
              </w:rPr>
              <w:t xml:space="preserve"> M, Bell F and Flanagan E (2017) Social prescribing: An emerging area for occupational therapy. </w:t>
            </w:r>
            <w:r w:rsidRPr="00B665EE">
              <w:rPr>
                <w:rFonts w:cs="Helvetica"/>
                <w:i/>
                <w:iCs/>
              </w:rPr>
              <w:t>British Journal of Occupational Therapy</w:t>
            </w:r>
            <w:r w:rsidRPr="00B665EE">
              <w:rPr>
                <w:rFonts w:cs="Helvetica"/>
              </w:rPr>
              <w:t xml:space="preserve">, </w:t>
            </w:r>
            <w:r w:rsidRPr="00B665EE">
              <w:rPr>
                <w:rFonts w:cs="Helvetica"/>
                <w:i/>
                <w:iCs/>
              </w:rPr>
              <w:t>80</w:t>
            </w:r>
            <w:r w:rsidRPr="00B665EE">
              <w:rPr>
                <w:rFonts w:cs="Helvetica"/>
              </w:rPr>
              <w:t>(9), 523–524</w:t>
            </w:r>
          </w:p>
          <w:p w14:paraId="20BD489B" w14:textId="360F5C25" w:rsidR="00B665EE" w:rsidRPr="001700C9" w:rsidRDefault="00AA0766" w:rsidP="00B665E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hyperlink r:id="rId10" w:history="1">
              <w:r w:rsidR="00B665EE" w:rsidRPr="00B665EE">
                <w:rPr>
                  <w:rFonts w:cs="Helvetica"/>
                  <w:color w:val="006ACC"/>
                </w:rPr>
                <w:t>https://doi.org/10.1177/0308022617700905</w:t>
              </w:r>
            </w:hyperlink>
          </w:p>
        </w:tc>
      </w:tr>
      <w:tr w:rsidR="00B665EE" w:rsidRPr="001700C9" w14:paraId="7B0B76E9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507DD" w14:textId="77777777" w:rsidR="00B665EE" w:rsidRDefault="00B665EE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4DD14A2A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D6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Thew</w:t>
            </w:r>
            <w:proofErr w:type="spellEnd"/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M, Edwards M, Baptiste S, Molineux M (2011) </w:t>
            </w:r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Role emerging occupational therapy: </w:t>
            </w:r>
            <w:proofErr w:type="spellStart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>maximising</w:t>
            </w:r>
            <w:proofErr w:type="spellEnd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 occupation-focused practice. </w:t>
            </w: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Chichester</w:t>
            </w:r>
            <w:proofErr w:type="spellEnd"/>
            <w:r w:rsidRPr="001700C9">
              <w:rPr>
                <w:rFonts w:eastAsia="Times New Roman" w:cs="Arial"/>
                <w:color w:val="000000"/>
                <w:lang w:val="en-US" w:eastAsia="en-GB"/>
              </w:rPr>
              <w:t>: Wiley-Blackwell.</w:t>
            </w:r>
          </w:p>
        </w:tc>
      </w:tr>
      <w:tr w:rsidR="006B3BD5" w:rsidRPr="001700C9" w14:paraId="78706A01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E264F" w14:textId="00A454A7" w:rsidR="006B3BD5" w:rsidRPr="001700C9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B05757" w:rsidRPr="001700C9" w14:paraId="0B09662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15B3D" w14:textId="77777777" w:rsidR="00B05757" w:rsidRDefault="00B05757" w:rsidP="00B05757">
            <w:pPr>
              <w:autoSpaceDE w:val="0"/>
              <w:autoSpaceDN w:val="0"/>
              <w:adjustRightInd w:val="0"/>
              <w:spacing w:after="0" w:line="240" w:lineRule="auto"/>
              <w:rPr>
                <w:rFonts w:cs="AdvPSPAL-R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Thew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M, Thomas Y and Briggs M (2018) </w:t>
            </w:r>
            <w:r w:rsidRPr="00B05757">
              <w:rPr>
                <w:rFonts w:cs="AdvPSPAL-R"/>
              </w:rPr>
              <w:t>The impact of a Role Emerging Placement while a student</w:t>
            </w:r>
            <w:r>
              <w:rPr>
                <w:rFonts w:cs="AdvPSPAL-R"/>
              </w:rPr>
              <w:t xml:space="preserve"> </w:t>
            </w:r>
            <w:r w:rsidRPr="00B05757">
              <w:rPr>
                <w:rFonts w:cs="AdvPSPAL-R"/>
              </w:rPr>
              <w:t>occupational therapist, on subsequent qualified</w:t>
            </w:r>
            <w:r>
              <w:rPr>
                <w:rFonts w:cs="AdvPSPAL-R"/>
              </w:rPr>
              <w:t xml:space="preserve"> </w:t>
            </w:r>
            <w:r w:rsidRPr="00B05757">
              <w:rPr>
                <w:rFonts w:cs="AdvPSPAL-R"/>
              </w:rPr>
              <w:t xml:space="preserve">employability, practice and </w:t>
            </w:r>
          </w:p>
          <w:p w14:paraId="5996D8D6" w14:textId="767C2CF1" w:rsidR="00B05757" w:rsidRPr="001700C9" w:rsidRDefault="00B05757" w:rsidP="00B057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gramStart"/>
            <w:r w:rsidRPr="00B05757">
              <w:rPr>
                <w:rFonts w:cs="AdvPSPAL-R"/>
              </w:rPr>
              <w:t>career</w:t>
            </w:r>
            <w:proofErr w:type="gramEnd"/>
            <w:r w:rsidRPr="00B05757">
              <w:rPr>
                <w:rFonts w:cs="AdvPSPAL-R"/>
              </w:rPr>
              <w:t xml:space="preserve"> path</w:t>
            </w:r>
            <w:r>
              <w:rPr>
                <w:rFonts w:cs="AdvPSPAL-R"/>
              </w:rPr>
              <w:t xml:space="preserve">. </w:t>
            </w:r>
            <w:r w:rsidRPr="00CF16D8">
              <w:rPr>
                <w:rFonts w:cs="AdvPSPAL-I"/>
                <w:i/>
              </w:rPr>
              <w:t>Australian Occupational Therapy Journal</w:t>
            </w:r>
            <w:r>
              <w:rPr>
                <w:rFonts w:cs="AdvPSPAL-I"/>
              </w:rPr>
              <w:t xml:space="preserve">, 65(3), 198-207. </w:t>
            </w:r>
          </w:p>
        </w:tc>
      </w:tr>
      <w:tr w:rsidR="00B05757" w:rsidRPr="001700C9" w14:paraId="1F7BED1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C3FE5" w14:textId="77777777" w:rsidR="00B05757" w:rsidRDefault="00B05757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072C733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A93E" w14:textId="07D46660" w:rsidR="006B3BD5" w:rsidRPr="001700C9" w:rsidRDefault="002215CD" w:rsidP="002215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Thomas K</w:t>
            </w:r>
            <w:r w:rsidR="00B05757">
              <w:rPr>
                <w:rFonts w:eastAsia="Times New Roman" w:cs="Arial"/>
                <w:color w:val="000000"/>
                <w:lang w:eastAsia="en-GB"/>
              </w:rPr>
              <w:t xml:space="preserve"> and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 xml:space="preserve"> Rushford N eds. 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2014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Disaster and development: an occupational perspective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, Edinburgh: Churchill Livingstone.</w:t>
            </w:r>
          </w:p>
        </w:tc>
      </w:tr>
      <w:tr w:rsidR="006B3BD5" w:rsidRPr="001700C9" w14:paraId="5AB5C89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F3734" w14:textId="479A1375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E84367" w:rsidRPr="00E84367" w14:paraId="0CE63B4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5199E" w14:textId="49AE7B1D" w:rsidR="00E84367" w:rsidRPr="00CF16D8" w:rsidRDefault="00B05757" w:rsidP="00E84367">
            <w:pPr>
              <w:rPr>
                <w:rFonts w:eastAsia="Times New Roman" w:cs="Times New Roman"/>
                <w:i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Thomasz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T and</w:t>
            </w:r>
            <w:r w:rsidR="00E84367" w:rsidRPr="00E84367">
              <w:rPr>
                <w:rFonts w:eastAsia="Times New Roman" w:cs="Arial"/>
                <w:color w:val="000000"/>
                <w:lang w:eastAsia="en-GB"/>
              </w:rPr>
              <w:t xml:space="preserve"> Young D (2015) </w:t>
            </w:r>
            <w:r w:rsidR="00E84367" w:rsidRPr="00E84367">
              <w:t>Speech pathology and occupational therapy students participating in placements where their supervisor works in a dual role</w:t>
            </w:r>
            <w:r w:rsidR="00E84367" w:rsidRPr="00E84367">
              <w:rPr>
                <w:b/>
              </w:rPr>
              <w:t xml:space="preserve">. </w:t>
            </w:r>
            <w:r w:rsidR="00E84367" w:rsidRPr="00CF16D8">
              <w:rPr>
                <w:rFonts w:eastAsia="Times New Roman" w:cs="Times New Roman"/>
                <w:i/>
                <w:lang w:eastAsia="en-GB"/>
              </w:rPr>
              <w:t>Australian Journal</w:t>
            </w:r>
          </w:p>
          <w:p w14:paraId="6017D228" w14:textId="0E84A2C4" w:rsidR="00E84367" w:rsidRPr="00E84367" w:rsidRDefault="00E84367" w:rsidP="00E84367">
            <w:pPr>
              <w:rPr>
                <w:rFonts w:eastAsia="Times New Roman" w:cs="Times New Roman"/>
                <w:lang w:eastAsia="en-GB"/>
              </w:rPr>
            </w:pPr>
            <w:r w:rsidRPr="00CF16D8">
              <w:rPr>
                <w:rFonts w:eastAsia="Times New Roman" w:cs="Times New Roman"/>
                <w:i/>
                <w:lang w:eastAsia="en-GB"/>
              </w:rPr>
              <w:t>Of Rural Health</w:t>
            </w:r>
            <w:r w:rsidRPr="00E84367">
              <w:rPr>
                <w:rFonts w:eastAsia="Times New Roman" w:cs="Times New Roman"/>
                <w:lang w:eastAsia="en-GB"/>
              </w:rPr>
              <w:t xml:space="preserve"> (2016) 24, </w:t>
            </w:r>
            <w:r>
              <w:rPr>
                <w:rFonts w:eastAsia="Times New Roman" w:cs="Times New Roman"/>
                <w:lang w:eastAsia="en-GB"/>
              </w:rPr>
              <w:t>36–40</w:t>
            </w:r>
          </w:p>
        </w:tc>
      </w:tr>
      <w:tr w:rsidR="00CE1E2F" w:rsidRPr="00CE1E2F" w14:paraId="3CC8741C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AE06" w14:textId="77777777" w:rsidR="00E84367" w:rsidRDefault="00E84367" w:rsidP="002215CD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0ADC3420" w14:textId="37E9CAF6" w:rsidR="006B3BD5" w:rsidRPr="00CE1E2F" w:rsidRDefault="00B05757" w:rsidP="002215CD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Turner A and</w:t>
            </w:r>
            <w:r w:rsidR="00E40DE3" w:rsidRPr="00CE1E2F">
              <w:rPr>
                <w:rFonts w:eastAsia="Times New Roman" w:cs="Arial"/>
                <w:lang w:eastAsia="en-GB"/>
              </w:rPr>
              <w:t xml:space="preserve"> Alsop A</w:t>
            </w:r>
            <w:r w:rsidR="006B3BD5" w:rsidRPr="00CE1E2F">
              <w:rPr>
                <w:rFonts w:eastAsia="Times New Roman" w:cs="Arial"/>
                <w:lang w:eastAsia="en-GB"/>
              </w:rPr>
              <w:t xml:space="preserve"> </w:t>
            </w:r>
            <w:r w:rsidR="00E40DE3" w:rsidRPr="00CE1E2F">
              <w:rPr>
                <w:rFonts w:eastAsia="Times New Roman" w:cs="Arial"/>
                <w:lang w:eastAsia="en-GB"/>
              </w:rPr>
              <w:t>(</w:t>
            </w:r>
            <w:r w:rsidR="006B3BD5" w:rsidRPr="00CE1E2F">
              <w:rPr>
                <w:rFonts w:eastAsia="Times New Roman" w:cs="Arial"/>
                <w:lang w:eastAsia="en-GB"/>
              </w:rPr>
              <w:t>2015</w:t>
            </w:r>
            <w:r w:rsidR="00E40DE3" w:rsidRPr="00CE1E2F">
              <w:rPr>
                <w:rFonts w:eastAsia="Times New Roman" w:cs="Arial"/>
                <w:lang w:eastAsia="en-GB"/>
              </w:rPr>
              <w:t>)</w:t>
            </w:r>
            <w:r w:rsidR="006B3BD5" w:rsidRPr="00CE1E2F">
              <w:rPr>
                <w:rFonts w:eastAsia="Times New Roman" w:cs="Arial"/>
                <w:lang w:eastAsia="en-GB"/>
              </w:rPr>
              <w:t xml:space="preserve"> Unique core skills: Exploring occupational therapists’ hidden assets. </w:t>
            </w:r>
            <w:r w:rsidR="006B3BD5" w:rsidRPr="00CE1E2F">
              <w:rPr>
                <w:rFonts w:eastAsia="Times New Roman" w:cs="Arial"/>
                <w:i/>
                <w:iCs/>
                <w:lang w:eastAsia="en-GB"/>
              </w:rPr>
              <w:t>British Journal of Occupational Therapy</w:t>
            </w:r>
            <w:r w:rsidR="00CE1E2F" w:rsidRPr="00CE1E2F">
              <w:rPr>
                <w:rFonts w:eastAsia="Times New Roman" w:cs="Arial"/>
                <w:i/>
                <w:iCs/>
                <w:lang w:eastAsia="en-GB"/>
              </w:rPr>
              <w:t xml:space="preserve">, </w:t>
            </w:r>
            <w:r w:rsidR="00CE1E2F" w:rsidRPr="00CE1E2F">
              <w:t>8(12) 739–749</w:t>
            </w:r>
            <w:r w:rsidR="006B3BD5" w:rsidRPr="00CE1E2F">
              <w:rPr>
                <w:rFonts w:eastAsia="Times New Roman" w:cs="Arial"/>
                <w:lang w:eastAsia="en-GB"/>
              </w:rPr>
              <w:t>.</w:t>
            </w:r>
          </w:p>
        </w:tc>
      </w:tr>
      <w:tr w:rsidR="004C618F" w:rsidRPr="004C618F" w14:paraId="3B2A737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4D4" w14:textId="77777777" w:rsidR="00E40DE3" w:rsidRPr="004C618F" w:rsidRDefault="00E40DE3" w:rsidP="006B3BD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711B30C2" w14:textId="592AFEC5" w:rsidR="006B3BD5" w:rsidRPr="004C618F" w:rsidRDefault="00B05757" w:rsidP="002215CD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lastRenderedPageBreak/>
              <w:t>Turner A and</w:t>
            </w:r>
            <w:r w:rsidR="00E40DE3" w:rsidRPr="004C618F">
              <w:rPr>
                <w:rFonts w:eastAsia="Times New Roman" w:cs="Arial"/>
                <w:lang w:eastAsia="en-GB"/>
              </w:rPr>
              <w:t xml:space="preserve"> Knight J (</w:t>
            </w:r>
            <w:r w:rsidR="006B3BD5" w:rsidRPr="004C618F">
              <w:rPr>
                <w:rFonts w:eastAsia="Times New Roman" w:cs="Arial"/>
                <w:lang w:eastAsia="en-GB"/>
              </w:rPr>
              <w:t>2015</w:t>
            </w:r>
            <w:r w:rsidR="00E40DE3" w:rsidRPr="004C618F">
              <w:rPr>
                <w:rFonts w:eastAsia="Times New Roman" w:cs="Arial"/>
                <w:lang w:eastAsia="en-GB"/>
              </w:rPr>
              <w:t>)</w:t>
            </w:r>
            <w:r w:rsidR="006B3BD5" w:rsidRPr="004C618F">
              <w:rPr>
                <w:rFonts w:eastAsia="Times New Roman" w:cs="Arial"/>
                <w:lang w:eastAsia="en-GB"/>
              </w:rPr>
              <w:t xml:space="preserve"> A debate on the professional identity of occupational therapists. </w:t>
            </w:r>
            <w:r w:rsidR="006B3BD5" w:rsidRPr="004C618F">
              <w:rPr>
                <w:rFonts w:eastAsia="Times New Roman" w:cs="Arial"/>
                <w:i/>
                <w:iCs/>
                <w:lang w:eastAsia="en-GB"/>
              </w:rPr>
              <w:t>British Journal of Occupational Therapy</w:t>
            </w:r>
            <w:r w:rsidR="0010521D">
              <w:rPr>
                <w:rFonts w:eastAsia="Times New Roman" w:cs="Arial"/>
                <w:lang w:eastAsia="en-GB"/>
              </w:rPr>
              <w:t xml:space="preserve">, </w:t>
            </w:r>
            <w:r w:rsidR="004C618F" w:rsidRPr="004C618F">
              <w:t>78(11) 664–673</w:t>
            </w:r>
            <w:r w:rsidR="004C618F">
              <w:t>.</w:t>
            </w:r>
          </w:p>
        </w:tc>
      </w:tr>
      <w:tr w:rsidR="00B4534B" w:rsidRPr="001700C9" w14:paraId="5865025A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A8D21" w14:textId="77777777" w:rsidR="00B4534B" w:rsidRPr="001700C9" w:rsidRDefault="00B4534B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20ABA5B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39B3" w14:textId="36DBCE4D" w:rsidR="00B4534B" w:rsidRPr="000A5842" w:rsidRDefault="002C339A" w:rsidP="00B4534B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fr-FR"/>
              </w:rPr>
              <w:t>Warren</w:t>
            </w:r>
            <w:r w:rsidR="00477074">
              <w:rPr>
                <w:rFonts w:cs="Arial"/>
                <w:lang w:val="fr-FR"/>
              </w:rPr>
              <w:t>-Mead</w:t>
            </w:r>
            <w:r w:rsidR="00B4534B" w:rsidRPr="00B4534B">
              <w:rPr>
                <w:rFonts w:cs="Arial"/>
                <w:lang w:val="fr-FR"/>
              </w:rPr>
              <w:t xml:space="preserve"> S (2019) </w:t>
            </w:r>
            <w:r w:rsidR="00B4534B" w:rsidRPr="00B4534B">
              <w:rPr>
                <w:rFonts w:cs="Arial"/>
                <w:lang w:val="en-US"/>
              </w:rPr>
              <w:t xml:space="preserve">The return of UK occupational therapy to vocational rehabilitation: a possible model for France ?) </w:t>
            </w:r>
            <w:r w:rsidR="00B4534B" w:rsidRPr="00B4534B">
              <w:rPr>
                <w:rFonts w:cs="Arial"/>
                <w:lang w:val="fr-FR"/>
              </w:rPr>
              <w:t xml:space="preserve">ERGOTHERAPIES (n°74) </w:t>
            </w:r>
            <w:proofErr w:type="spellStart"/>
            <w:r w:rsidR="00B4534B" w:rsidRPr="00B4534B">
              <w:rPr>
                <w:rFonts w:cs="Arial"/>
                <w:lang w:val="fr-FR"/>
              </w:rPr>
              <w:t>Aug</w:t>
            </w:r>
            <w:proofErr w:type="spellEnd"/>
            <w:r w:rsidR="00B4534B" w:rsidRPr="00B4534B">
              <w:rPr>
                <w:rFonts w:cs="Arial"/>
                <w:lang w:val="fr-FR"/>
              </w:rPr>
              <w:t xml:space="preserve"> 2019, France</w:t>
            </w:r>
          </w:p>
          <w:p w14:paraId="02218B82" w14:textId="77777777" w:rsidR="00477074" w:rsidRDefault="002C339A" w:rsidP="00B4534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lang w:val="fr-FR"/>
              </w:rPr>
              <w:t>Warren</w:t>
            </w:r>
            <w:r w:rsidR="00477074">
              <w:rPr>
                <w:rFonts w:cs="Arial"/>
                <w:lang w:val="fr-FR"/>
              </w:rPr>
              <w:t>-Mead</w:t>
            </w:r>
            <w:r w:rsidR="00B4534B" w:rsidRPr="00B4534B">
              <w:rPr>
                <w:rFonts w:cs="Arial"/>
                <w:lang w:val="fr-FR"/>
              </w:rPr>
              <w:t xml:space="preserve"> S (2019) </w:t>
            </w:r>
            <w:r w:rsidR="00B4534B" w:rsidRPr="00B4534B">
              <w:rPr>
                <w:rFonts w:cs="Arial"/>
                <w:color w:val="000000"/>
              </w:rPr>
              <w:t xml:space="preserve">Practice placements in Diverse Settings in the UK: how the evolution of occupational therapy practice placement settings are enriching the student </w:t>
            </w:r>
          </w:p>
          <w:p w14:paraId="3B624DAB" w14:textId="72E8E698" w:rsidR="00B4534B" w:rsidRPr="000A5842" w:rsidRDefault="00B4534B" w:rsidP="00B4534B">
            <w:pPr>
              <w:spacing w:line="360" w:lineRule="auto"/>
              <w:rPr>
                <w:rFonts w:cs="Arial"/>
                <w:color w:val="000000"/>
              </w:rPr>
            </w:pPr>
            <w:r w:rsidRPr="00B4534B">
              <w:rPr>
                <w:rFonts w:cs="Arial"/>
                <w:color w:val="000000"/>
              </w:rPr>
              <w:t>experience and expanding the domain of occupational therapy</w:t>
            </w:r>
            <w:r w:rsidRPr="00B4534B">
              <w:rPr>
                <w:rFonts w:cs="Arial"/>
                <w:lang w:val="fr-FR"/>
              </w:rPr>
              <w:t>) ERGOTHERAPIES (n°72) Jan 2019, pp51-59, France</w:t>
            </w:r>
          </w:p>
          <w:p w14:paraId="70779FB0" w14:textId="48C96D52" w:rsidR="000A5842" w:rsidRDefault="00B4534B" w:rsidP="00B4534B">
            <w:pPr>
              <w:spacing w:line="360" w:lineRule="auto"/>
              <w:rPr>
                <w:rFonts w:cs="Arial"/>
                <w:lang w:val="fr-FR"/>
              </w:rPr>
            </w:pPr>
            <w:r w:rsidRPr="00B4534B">
              <w:rPr>
                <w:rFonts w:cs="Arial"/>
                <w:lang w:val="fr-FR"/>
              </w:rPr>
              <w:t xml:space="preserve">Warren-Mead, S. (2018) </w:t>
            </w:r>
            <w:r w:rsidRPr="00B4534B">
              <w:rPr>
                <w:rFonts w:cs="Arial"/>
              </w:rPr>
              <w:t>Occupational Therapy in non-traditional settings, working with homeless p</w:t>
            </w:r>
            <w:r w:rsidR="000A5842">
              <w:rPr>
                <w:rFonts w:cs="Arial"/>
              </w:rPr>
              <w:t>eople and looked after children</w:t>
            </w:r>
            <w:r w:rsidRPr="00B4534B">
              <w:rPr>
                <w:rFonts w:cs="Arial"/>
              </w:rPr>
              <w:t xml:space="preserve">. </w:t>
            </w:r>
            <w:r w:rsidRPr="00B4534B">
              <w:rPr>
                <w:rFonts w:cs="Arial"/>
                <w:lang w:val="fr-FR"/>
              </w:rPr>
              <w:t xml:space="preserve">Rencontres en réadaptation </w:t>
            </w:r>
          </w:p>
          <w:p w14:paraId="1A774A48" w14:textId="78FBD718" w:rsidR="00B4534B" w:rsidRPr="00B4534B" w:rsidRDefault="00B4534B" w:rsidP="00B4534B">
            <w:pPr>
              <w:spacing w:line="360" w:lineRule="auto"/>
              <w:rPr>
                <w:rFonts w:cs="Arial"/>
              </w:rPr>
            </w:pPr>
            <w:r w:rsidRPr="00B4534B">
              <w:rPr>
                <w:rFonts w:cs="Arial"/>
                <w:lang w:val="fr-FR"/>
              </w:rPr>
              <w:t>N.24 : Expériences en Ergothérapie, 31</w:t>
            </w:r>
            <w:r w:rsidRPr="00B4534B">
              <w:rPr>
                <w:rFonts w:cs="Arial"/>
                <w:vertAlign w:val="superscript"/>
                <w:lang w:val="fr-FR"/>
              </w:rPr>
              <w:t>ème</w:t>
            </w:r>
            <w:r w:rsidRPr="00B4534B">
              <w:rPr>
                <w:rFonts w:cs="Arial"/>
                <w:lang w:val="fr-FR"/>
              </w:rPr>
              <w:t xml:space="preserve"> série. Ed : M.-H. Izard, pp67-68, </w:t>
            </w:r>
            <w:proofErr w:type="spellStart"/>
            <w:r w:rsidRPr="00B4534B">
              <w:rPr>
                <w:rFonts w:cs="Arial"/>
                <w:lang w:val="fr-FR"/>
              </w:rPr>
              <w:t>Sauramps</w:t>
            </w:r>
            <w:proofErr w:type="spellEnd"/>
            <w:r w:rsidRPr="00B4534B">
              <w:rPr>
                <w:rFonts w:cs="Arial"/>
                <w:lang w:val="fr-FR"/>
              </w:rPr>
              <w:t xml:space="preserve"> Médical.</w:t>
            </w:r>
          </w:p>
          <w:p w14:paraId="669C9922" w14:textId="7AFCD9E3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30E34AB6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AA15" w14:textId="41235276" w:rsidR="006B3BD5" w:rsidRPr="001700C9" w:rsidRDefault="00B05757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Whiteford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G and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 xml:space="preserve"> Hocking C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2011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Occupational science: society, inclusion, participation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, Chichester, West Sussex: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Dawsonera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</w:p>
          <w:p w14:paraId="02527871" w14:textId="07A6EF51" w:rsidR="006B3BD5" w:rsidRPr="001700C9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53959B41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02C9" w14:textId="32B7C92E" w:rsidR="006B3BD5" w:rsidRPr="001700C9" w:rsidRDefault="0010521D" w:rsidP="002215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Whiteford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G and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 xml:space="preserve"> Hocking C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2012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Occupational science: society, inclusion, participation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, Chichester: Wiley-Blackwell.</w:t>
            </w:r>
          </w:p>
        </w:tc>
      </w:tr>
      <w:tr w:rsidR="006B3BD5" w:rsidRPr="001700C9" w14:paraId="5A18D713" w14:textId="77777777" w:rsidTr="00A47D0D">
        <w:trPr>
          <w:trHeight w:val="183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E1096" w14:textId="77777777" w:rsidR="006B3BD5" w:rsidRPr="000A5842" w:rsidRDefault="006B3BD5" w:rsidP="006B3B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99E2767" w14:textId="77777777" w:rsidR="001957BE" w:rsidRPr="000A5842" w:rsidRDefault="001957BE" w:rsidP="006B3BD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0A5842">
              <w:rPr>
                <w:rFonts w:cstheme="minorHAnsi"/>
              </w:rPr>
              <w:t>Zubriski</w:t>
            </w:r>
            <w:proofErr w:type="spellEnd"/>
            <w:r w:rsidRPr="000A5842">
              <w:rPr>
                <w:rFonts w:cstheme="minorHAnsi"/>
              </w:rPr>
              <w:t xml:space="preserve">, S., Norman, M., </w:t>
            </w:r>
            <w:proofErr w:type="spellStart"/>
            <w:r w:rsidRPr="000A5842">
              <w:rPr>
                <w:rFonts w:cstheme="minorHAnsi"/>
              </w:rPr>
              <w:t>Shimmell</w:t>
            </w:r>
            <w:proofErr w:type="spellEnd"/>
            <w:r w:rsidRPr="000A5842">
              <w:rPr>
                <w:rFonts w:cstheme="minorHAnsi"/>
              </w:rPr>
              <w:t xml:space="preserve">, L., </w:t>
            </w:r>
            <w:proofErr w:type="spellStart"/>
            <w:r w:rsidRPr="000A5842">
              <w:rPr>
                <w:rFonts w:cstheme="minorHAnsi"/>
              </w:rPr>
              <w:t>Gewurtz</w:t>
            </w:r>
            <w:proofErr w:type="spellEnd"/>
            <w:r w:rsidRPr="000A5842">
              <w:rPr>
                <w:rFonts w:cstheme="minorHAnsi"/>
              </w:rPr>
              <w:t xml:space="preserve">, R., &amp; Letts, L. (2020). Professional identity and emerging occupational therapy practice: An </w:t>
            </w:r>
            <w:proofErr w:type="spellStart"/>
            <w:r w:rsidRPr="000A5842">
              <w:rPr>
                <w:rFonts w:cstheme="minorHAnsi"/>
              </w:rPr>
              <w:t>autoethnography</w:t>
            </w:r>
            <w:proofErr w:type="spellEnd"/>
            <w:r w:rsidRPr="000A5842">
              <w:rPr>
                <w:rFonts w:cstheme="minorHAnsi"/>
              </w:rPr>
              <w:t xml:space="preserve">. </w:t>
            </w:r>
          </w:p>
          <w:p w14:paraId="1842EA07" w14:textId="51EA03BC" w:rsidR="001957BE" w:rsidRPr="000A5842" w:rsidRDefault="001957BE" w:rsidP="006B3B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0A5842">
              <w:rPr>
                <w:rFonts w:cstheme="minorHAnsi"/>
                <w:i/>
                <w:iCs/>
              </w:rPr>
              <w:t>Canadian Journal of Occupational Therapy</w:t>
            </w:r>
            <w:r w:rsidRPr="000A5842">
              <w:rPr>
                <w:rFonts w:cstheme="minorHAnsi"/>
              </w:rPr>
              <w:t xml:space="preserve">, </w:t>
            </w:r>
            <w:r w:rsidRPr="000A5842">
              <w:rPr>
                <w:rFonts w:cstheme="minorHAnsi"/>
                <w:i/>
                <w:iCs/>
              </w:rPr>
              <w:t>87</w:t>
            </w:r>
            <w:r w:rsidRPr="000A5842">
              <w:rPr>
                <w:rFonts w:cstheme="minorHAnsi"/>
              </w:rPr>
              <w:t xml:space="preserve">(1), 63–72. </w:t>
            </w:r>
            <w:hyperlink r:id="rId11" w:history="1">
              <w:r w:rsidRPr="000A5842">
                <w:rPr>
                  <w:rFonts w:cstheme="minorHAnsi"/>
                  <w:color w:val="006ACC"/>
                </w:rPr>
                <w:t>https://doi.org/10.1177/0008417419870615</w:t>
              </w:r>
            </w:hyperlink>
          </w:p>
        </w:tc>
      </w:tr>
      <w:tr w:rsidR="006B3BD5" w:rsidRPr="001700C9" w14:paraId="26471E7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FF6AD" w14:textId="091A748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7841F62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8B059" w14:textId="56F5131E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48063ED5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C7236" w14:textId="12EB48F5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14:paraId="3D42AFB8" w14:textId="77777777" w:rsidR="00337017" w:rsidRDefault="00337017" w:rsidP="00A47D0D"/>
    <w:p w14:paraId="457B8C66" w14:textId="77777777" w:rsidR="00337017" w:rsidRPr="001700C9" w:rsidRDefault="00337017" w:rsidP="006B3BD5">
      <w:pPr>
        <w:rPr>
          <w:rFonts w:cs="Arial"/>
        </w:rPr>
      </w:pPr>
    </w:p>
    <w:sectPr w:rsidR="00337017" w:rsidRPr="001700C9" w:rsidSect="00A47D0D">
      <w:pgSz w:w="16838" w:h="11906" w:orient="landscape"/>
      <w:pgMar w:top="28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Pro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PAL-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D5"/>
    <w:rsid w:val="000A5842"/>
    <w:rsid w:val="000D7983"/>
    <w:rsid w:val="0010521D"/>
    <w:rsid w:val="00162C4C"/>
    <w:rsid w:val="001700C9"/>
    <w:rsid w:val="001957BE"/>
    <w:rsid w:val="002215CD"/>
    <w:rsid w:val="00244B7D"/>
    <w:rsid w:val="0026784F"/>
    <w:rsid w:val="00296C12"/>
    <w:rsid w:val="002C339A"/>
    <w:rsid w:val="002E6E4F"/>
    <w:rsid w:val="003103FF"/>
    <w:rsid w:val="00337017"/>
    <w:rsid w:val="003B6A2A"/>
    <w:rsid w:val="0044577C"/>
    <w:rsid w:val="00477074"/>
    <w:rsid w:val="004859C1"/>
    <w:rsid w:val="004973BA"/>
    <w:rsid w:val="004C618F"/>
    <w:rsid w:val="004F0E53"/>
    <w:rsid w:val="005152F9"/>
    <w:rsid w:val="005D37CC"/>
    <w:rsid w:val="005E3474"/>
    <w:rsid w:val="005E44B0"/>
    <w:rsid w:val="005F4E05"/>
    <w:rsid w:val="006647D3"/>
    <w:rsid w:val="006B3BD5"/>
    <w:rsid w:val="0076357B"/>
    <w:rsid w:val="0077481C"/>
    <w:rsid w:val="007B26A0"/>
    <w:rsid w:val="008749BA"/>
    <w:rsid w:val="00894B69"/>
    <w:rsid w:val="009374A7"/>
    <w:rsid w:val="00972196"/>
    <w:rsid w:val="00A03EAB"/>
    <w:rsid w:val="00A21D46"/>
    <w:rsid w:val="00A4408E"/>
    <w:rsid w:val="00A47D0D"/>
    <w:rsid w:val="00A560E1"/>
    <w:rsid w:val="00A6093A"/>
    <w:rsid w:val="00AA0766"/>
    <w:rsid w:val="00B02A13"/>
    <w:rsid w:val="00B05757"/>
    <w:rsid w:val="00B4534B"/>
    <w:rsid w:val="00B665EE"/>
    <w:rsid w:val="00BC0A65"/>
    <w:rsid w:val="00BE4118"/>
    <w:rsid w:val="00BF7582"/>
    <w:rsid w:val="00C107DA"/>
    <w:rsid w:val="00C83023"/>
    <w:rsid w:val="00C94214"/>
    <w:rsid w:val="00C95AF1"/>
    <w:rsid w:val="00CB34D8"/>
    <w:rsid w:val="00CE1E2F"/>
    <w:rsid w:val="00CF16D8"/>
    <w:rsid w:val="00D77DBE"/>
    <w:rsid w:val="00E40DE3"/>
    <w:rsid w:val="00E67EA5"/>
    <w:rsid w:val="00E73BC5"/>
    <w:rsid w:val="00E84367"/>
    <w:rsid w:val="00E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2EBE"/>
  <w15:chartTrackingRefBased/>
  <w15:docId w15:val="{B54D664B-D761-43E8-881C-7F2F8297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D5"/>
    <w:rPr>
      <w:color w:val="0563C1" w:themeColor="hyperlink"/>
      <w:u w:val="single"/>
    </w:rPr>
  </w:style>
  <w:style w:type="character" w:customStyle="1" w:styleId="fieldvalue">
    <w:name w:val="fieldvalue"/>
    <w:basedOn w:val="DefaultParagraphFont"/>
    <w:rsid w:val="00337017"/>
  </w:style>
  <w:style w:type="character" w:customStyle="1" w:styleId="current-selection">
    <w:name w:val="current-selection"/>
    <w:basedOn w:val="DefaultParagraphFont"/>
    <w:rsid w:val="00A03EAB"/>
  </w:style>
  <w:style w:type="character" w:customStyle="1" w:styleId="a">
    <w:name w:val="_"/>
    <w:basedOn w:val="DefaultParagraphFont"/>
    <w:rsid w:val="00A03EAB"/>
  </w:style>
  <w:style w:type="character" w:customStyle="1" w:styleId="Heading1Char">
    <w:name w:val="Heading 1 Char"/>
    <w:basedOn w:val="DefaultParagraphFont"/>
    <w:link w:val="Heading1"/>
    <w:uiPriority w:val="9"/>
    <w:rsid w:val="00E843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uthor">
    <w:name w:val="author"/>
    <w:basedOn w:val="DefaultParagraphFont"/>
    <w:rsid w:val="004859C1"/>
  </w:style>
  <w:style w:type="character" w:customStyle="1" w:styleId="a-color-secondary">
    <w:name w:val="a-color-secondary"/>
    <w:basedOn w:val="DefaultParagraphFont"/>
    <w:rsid w:val="0048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308022619840167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177/0308022618795594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77/00084174198706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i.org/10.1177/0308022617700905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177/0308022619880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DBD68091B34DA4EC4E2E0578250F" ma:contentTypeVersion="25" ma:contentTypeDescription="Create a new document." ma:contentTypeScope="" ma:versionID="ed5eefedc0c9cb690a6187b6a89be0ae">
  <xsd:schema xmlns:xsd="http://www.w3.org/2001/XMLSchema" xmlns:xs="http://www.w3.org/2001/XMLSchema" xmlns:p="http://schemas.microsoft.com/office/2006/metadata/properties" xmlns:ns2="42a9eb61-2261-4647-9fe5-eea91cb70d90" xmlns:ns3="fcd14f59-e754-42d0-ae93-63ce35b9baf2" xmlns:ns4="http://schemas.microsoft.com/sharepoint/v4" targetNamespace="http://schemas.microsoft.com/office/2006/metadata/properties" ma:root="true" ma:fieldsID="8e477729fdccc5b6602117b8ea4f8b42" ns2:_="" ns3:_="" ns4:_="">
    <xsd:import namespace="42a9eb61-2261-4647-9fe5-eea91cb70d90"/>
    <xsd:import namespace="fcd14f59-e754-42d0-ae93-63ce35b9baf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eb61-2261-4647-9fe5-eea91cb70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4f59-e754-42d0-ae93-63ce35b9b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B098E-AEDF-4FFC-A02B-BA5286A98403}">
  <ds:schemaRefs>
    <ds:schemaRef ds:uri="http://purl.org/dc/elements/1.1/"/>
    <ds:schemaRef ds:uri="http://schemas.microsoft.com/office/2006/metadata/properties"/>
    <ds:schemaRef ds:uri="42a9eb61-2261-4647-9fe5-eea91cb70d9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C6BC6A-18E8-48B7-B5C8-111871C1D0EE}"/>
</file>

<file path=customXml/itemProps3.xml><?xml version="1.0" encoding="utf-8"?>
<ds:datastoreItem xmlns:ds="http://schemas.openxmlformats.org/officeDocument/2006/customXml" ds:itemID="{4AEE641B-5E15-4CDD-AA8C-FE5D382F9D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dc:description/>
  <cp:lastModifiedBy>Channine Clarke</cp:lastModifiedBy>
  <cp:revision>57</cp:revision>
  <dcterms:created xsi:type="dcterms:W3CDTF">2017-07-19T14:46:00Z</dcterms:created>
  <dcterms:modified xsi:type="dcterms:W3CDTF">2020-03-03T09:24:00Z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0x010100444ADBD68091B34DA4EC4E2E0578250F</vt:lpwstr>
  </property>
  <property fmtid="{D5CDD505-2E9C-101B-9397-08002B2CF9AE}" pid="3" name="URL">
    <vt:lpwstr/>
  </property>
</Properties>
</file>