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692A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>This is an automated reply*</w:t>
      </w:r>
    </w:p>
    <w:p w14:paraId="7040241B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</w:p>
    <w:p w14:paraId="67B61453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b/>
          <w:bCs/>
          <w:color w:val="FF00FF"/>
          <w:sz w:val="32"/>
          <w:szCs w:val="32"/>
        </w:rPr>
        <w:t>No Start to Semester 2! Reinstate Charlie</w:t>
      </w:r>
    </w:p>
    <w:p w14:paraId="4F368FF0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</w:p>
    <w:p w14:paraId="7B3CD794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ind w:left="380" w:hanging="380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Franklin Gothic Medium" w:hAnsi="Franklin Gothic Medium" w:cs="Franklin Gothic Medium"/>
          <w:color w:val="000000"/>
          <w:sz w:val="24"/>
          <w:szCs w:val="24"/>
        </w:rPr>
        <w:t xml:space="preserve">The University of Brighton is making staff in IT services redundant. </w:t>
      </w:r>
    </w:p>
    <w:p w14:paraId="68275075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ind w:left="380" w:hanging="380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Franklin Gothic Medium" w:hAnsi="Franklin Gothic Medium" w:cs="Franklin Gothic Medium"/>
          <w:color w:val="000000"/>
          <w:sz w:val="24"/>
          <w:szCs w:val="24"/>
        </w:rPr>
        <w:t xml:space="preserve">At the same time, it is advertising posts in IT services, demonstrating that it is false to say that IT roles are redundant. </w:t>
      </w:r>
    </w:p>
    <w:p w14:paraId="474696E8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ind w:left="380" w:hanging="380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Franklin Gothic Medium" w:hAnsi="Franklin Gothic Medium" w:cs="Franklin Gothic Medium"/>
          <w:color w:val="000000"/>
          <w:sz w:val="24"/>
          <w:szCs w:val="24"/>
        </w:rPr>
        <w:t>IT staff are designated by UK government as Critical Workers.</w:t>
      </w:r>
    </w:p>
    <w:p w14:paraId="7A182C87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</w:p>
    <w:p w14:paraId="0C71269D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 xml:space="preserve">As part of Brighton University UCU’s industrial action to #SaveBrightonITStaff, I will unplug on strike days. </w:t>
      </w:r>
    </w:p>
    <w:p w14:paraId="6BE31A57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</w:p>
    <w:p w14:paraId="02767C7C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>This means no ‘live’ activities will take place, I will not check emails or Teams chat. Monday 8 - Friday 12 February 2021</w:t>
      </w:r>
    </w:p>
    <w:p w14:paraId="169264B6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</w:p>
    <w:p w14:paraId="092E4E6C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 xml:space="preserve">See </w:t>
      </w:r>
      <w:hyperlink r:id="rId4" w:history="1">
        <w:r>
          <w:rPr>
            <w:rFonts w:ascii="Franklin Gothic Medium" w:hAnsi="Franklin Gothic Medium" w:cs="Franklin Gothic Medium"/>
            <w:color w:val="0000FF"/>
            <w:sz w:val="24"/>
            <w:szCs w:val="24"/>
            <w:u w:val="single"/>
          </w:rPr>
          <w:t>http://blogs.brighton.ac.uk/ucu/</w:t>
        </w:r>
      </w:hyperlink>
      <w:r>
        <w:rPr>
          <w:rFonts w:ascii="Franklin Gothic Medium" w:hAnsi="Franklin Gothic Medium" w:cs="Franklin Gothic Medium"/>
          <w:color w:val="000000"/>
          <w:sz w:val="24"/>
          <w:szCs w:val="24"/>
        </w:rPr>
        <w:t xml:space="preserve"> for more details.</w:t>
      </w:r>
    </w:p>
    <w:p w14:paraId="50834778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</w:p>
    <w:p w14:paraId="5759B650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4"/>
          <w:szCs w:val="24"/>
        </w:rPr>
        <w:t xml:space="preserve">I will also be 'working to contract' which means I will work </w:t>
      </w:r>
      <w:proofErr w:type="gramStart"/>
      <w:r>
        <w:rPr>
          <w:rFonts w:ascii="Franklin Gothic Medium" w:hAnsi="Franklin Gothic Medium" w:cs="Franklin Gothic Medium"/>
          <w:color w:val="000000"/>
          <w:sz w:val="24"/>
          <w:szCs w:val="24"/>
        </w:rPr>
        <w:t>all of</w:t>
      </w:r>
      <w:proofErr w:type="gramEnd"/>
      <w:r>
        <w:rPr>
          <w:rFonts w:ascii="Franklin Gothic Medium" w:hAnsi="Franklin Gothic Medium" w:cs="Franklin Gothic Medium"/>
          <w:color w:val="000000"/>
          <w:sz w:val="24"/>
          <w:szCs w:val="24"/>
        </w:rPr>
        <w:t xml:space="preserve"> my contracted hours, but no more than that. I will prioritise teaching, prep, and responses to student emails. If you haven't heard back from me in a few days, feel free to email me again. </w:t>
      </w:r>
    </w:p>
    <w:p w14:paraId="27B3EE3C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</w:p>
    <w:p w14:paraId="3CC73F1A" w14:textId="77777777" w:rsidR="00DC5396" w:rsidRDefault="00DC5396" w:rsidP="00DC539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  <w:sz w:val="20"/>
          <w:szCs w:val="20"/>
        </w:rPr>
        <w:t>*An automated reply that relies on a working IT system...</w:t>
      </w:r>
    </w:p>
    <w:p w14:paraId="11742F00" w14:textId="77777777" w:rsidR="003B612A" w:rsidRDefault="003B612A"/>
    <w:sectPr w:rsidR="003B612A" w:rsidSect="00A725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A"/>
    <w:rsid w:val="003B612A"/>
    <w:rsid w:val="00D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2C0B6-7EC6-4A06-A665-64254532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brighton.ac.uk/uc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Burns</dc:creator>
  <cp:keywords/>
  <dc:description/>
  <cp:lastModifiedBy>Ryan Burns</cp:lastModifiedBy>
  <cp:revision>2</cp:revision>
  <dcterms:created xsi:type="dcterms:W3CDTF">2021-01-19T12:09:00Z</dcterms:created>
  <dcterms:modified xsi:type="dcterms:W3CDTF">2021-01-19T12:09:00Z</dcterms:modified>
</cp:coreProperties>
</file>