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F6F6"/>
  <w:body>
    <w:p w14:paraId="0992F5E0" w14:textId="77777777" w:rsidR="00F03175" w:rsidRDefault="00F03175" w:rsidP="00F03175">
      <w:pPr>
        <w:pStyle w:val="Heading1"/>
      </w:pPr>
      <w:r>
        <w:t>Your Nationally Agreed Contract in Post-92 Universities</w:t>
      </w:r>
    </w:p>
    <w:p w14:paraId="65EF4AA5" w14:textId="77777777" w:rsidR="00F03175" w:rsidRDefault="00F03175" w:rsidP="00F03175">
      <w:r>
        <w:t> </w:t>
      </w:r>
    </w:p>
    <w:p w14:paraId="280F8598" w14:textId="77777777" w:rsidR="00F03175" w:rsidRPr="00F03175" w:rsidRDefault="00F03175" w:rsidP="00F03175">
      <w:pPr>
        <w:rPr>
          <w:rFonts w:ascii="Arial" w:hAnsi="Arial" w:cs="Arial"/>
        </w:rPr>
      </w:pPr>
      <w:r w:rsidRPr="00F03175">
        <w:rPr>
          <w:rFonts w:ascii="Arial" w:hAnsi="Arial" w:cs="Arial"/>
        </w:rPr>
        <w:t>This is a brief summary of the key aspects of the national contract. You can access the precise terms here. If you have any further inquiries about your contract, please contact you’re the UCU representative in your school, or the Chair or Secretary of your UCU branch. Some of the aspects of the national contract have been improved in locally negotiated variations.</w:t>
      </w:r>
    </w:p>
    <w:p w14:paraId="7684D00A" w14:textId="77777777" w:rsidR="00F03175" w:rsidRDefault="00F03175" w:rsidP="00F03175">
      <w:r>
        <w:t> </w:t>
      </w:r>
    </w:p>
    <w:p w14:paraId="5C3EA045" w14:textId="69974D75" w:rsidR="00F03175" w:rsidRDefault="00F03175" w:rsidP="00F03175">
      <w:pPr>
        <w:pStyle w:val="numbers"/>
      </w:pPr>
      <w:r>
        <w:t>the contract is a ‘professional contract’ which means that you have discretion in making the appropriate arrangements for meeting your obligations in it, i.e. you have can determine flexibility, in the light of contingent circumstances, how best and most efficiently to acquit your duties;</w:t>
      </w:r>
    </w:p>
    <w:p w14:paraId="6C836BE6" w14:textId="77777777" w:rsidR="00F03175" w:rsidRDefault="00F03175" w:rsidP="00F03175">
      <w:pPr>
        <w:pStyle w:val="numbers"/>
        <w:numPr>
          <w:ilvl w:val="0"/>
          <w:numId w:val="0"/>
        </w:numPr>
        <w:ind w:left="360"/>
      </w:pPr>
    </w:p>
    <w:p w14:paraId="43247F8C" w14:textId="77777777" w:rsidR="00F03175" w:rsidRDefault="00F03175" w:rsidP="00F03175">
      <w:pPr>
        <w:pStyle w:val="numbers"/>
      </w:pPr>
      <w:r>
        <w:t>your precise duties are determined and reviewed annually in agreement with your Head of School (your line manager) in your annual Staff Development Review interview (see separate summary of the SDR process);</w:t>
      </w:r>
    </w:p>
    <w:p w14:paraId="6A3DF8F8" w14:textId="77777777" w:rsidR="00F03175" w:rsidRDefault="00F03175" w:rsidP="00F03175">
      <w:pPr>
        <w:pStyle w:val="ListParagraph"/>
      </w:pPr>
    </w:p>
    <w:p w14:paraId="4B863F7D" w14:textId="77777777" w:rsidR="00F03175" w:rsidRDefault="00F03175" w:rsidP="00F03175">
      <w:pPr>
        <w:pStyle w:val="numbers"/>
      </w:pPr>
      <w:r>
        <w:t>formal scheduled teaching responsibilities (all lectures, seminars, practical, studio critical sessions, seminars, academic or pastoral tutorials, supervisions, etc. i.e. all official meetings with students) are ‘contact time’ for the purpose of this agreement;</w:t>
      </w:r>
    </w:p>
    <w:p w14:paraId="783E6D62" w14:textId="77777777" w:rsidR="00F03175" w:rsidRDefault="00F03175" w:rsidP="00F03175">
      <w:pPr>
        <w:pStyle w:val="ListParagraph"/>
      </w:pPr>
    </w:p>
    <w:p w14:paraId="42CD31D0" w14:textId="77777777" w:rsidR="00F03175" w:rsidRDefault="00F03175" w:rsidP="00F03175">
      <w:pPr>
        <w:pStyle w:val="numbers"/>
      </w:pPr>
      <w:r>
        <w:t>your contact time should never exceed 550 hours in any one academic year (or 18 hours in any one week);</w:t>
      </w:r>
    </w:p>
    <w:p w14:paraId="54FCDC71" w14:textId="77777777" w:rsidR="00F03175" w:rsidRDefault="00F03175" w:rsidP="00F03175">
      <w:pPr>
        <w:pStyle w:val="ListParagraph"/>
      </w:pPr>
    </w:p>
    <w:p w14:paraId="41489BE7" w14:textId="77777777" w:rsidR="00F03175" w:rsidRDefault="00F03175" w:rsidP="00F03175">
      <w:pPr>
        <w:pStyle w:val="numbers"/>
      </w:pPr>
      <w:r>
        <w:t>a limited set of exceptions to these maxima are included in the staff Handbook, covering some aspects of Teacher Education and</w:t>
      </w:r>
      <w:bookmarkStart w:id="0" w:name="_GoBack"/>
      <w:bookmarkEnd w:id="0"/>
      <w:r>
        <w:t xml:space="preserve"> Art and Design.</w:t>
      </w:r>
    </w:p>
    <w:p w14:paraId="1991C230" w14:textId="77777777" w:rsidR="00F03175" w:rsidRDefault="00F03175" w:rsidP="00F03175">
      <w:pPr>
        <w:pStyle w:val="ListParagraph"/>
      </w:pPr>
    </w:p>
    <w:p w14:paraId="7BA5DFFB" w14:textId="77777777" w:rsidR="00F03175" w:rsidRDefault="00F03175" w:rsidP="00F03175">
      <w:pPr>
        <w:pStyle w:val="numbers"/>
      </w:pPr>
      <w:r>
        <w:t>your working year is 38 weeks, including two weeks for teaching-related administration.</w:t>
      </w:r>
    </w:p>
    <w:p w14:paraId="258E961F" w14:textId="77777777" w:rsidR="00F03175" w:rsidRDefault="00F03175" w:rsidP="00F03175">
      <w:pPr>
        <w:pStyle w:val="ListParagraph"/>
      </w:pPr>
    </w:p>
    <w:p w14:paraId="2BA3185B" w14:textId="77777777" w:rsidR="00F03175" w:rsidRDefault="00F03175" w:rsidP="00F03175">
      <w:pPr>
        <w:pStyle w:val="numbers"/>
      </w:pPr>
      <w:r>
        <w:lastRenderedPageBreak/>
        <w:t>unless by prior agreement with BOTH yourself and the recognised unions, you will not be required to deliver more than 14 weeks of continuous teaching;</w:t>
      </w:r>
    </w:p>
    <w:p w14:paraId="2AEA36B3" w14:textId="77777777" w:rsidR="00F03175" w:rsidRDefault="00F03175" w:rsidP="00F03175">
      <w:pPr>
        <w:pStyle w:val="ListParagraph"/>
      </w:pPr>
    </w:p>
    <w:p w14:paraId="1C946A1A" w14:textId="77777777" w:rsidR="00F03175" w:rsidRDefault="00F03175" w:rsidP="00F03175">
      <w:pPr>
        <w:pStyle w:val="numbers"/>
      </w:pPr>
      <w:r>
        <w:t>you are entitled to 35 working days of holiday period in addition to all statutory holidays, and the timing of these needs to be agreed with your Head of School, and it is reasonable for you to schedule 6 continuous weeks of this time unless there are compelling reasons why this should create difficulty;</w:t>
      </w:r>
    </w:p>
    <w:p w14:paraId="04B723EB" w14:textId="77777777" w:rsidR="00F03175" w:rsidRDefault="00F03175" w:rsidP="00F03175">
      <w:pPr>
        <w:pStyle w:val="ListParagraph"/>
      </w:pPr>
    </w:p>
    <w:p w14:paraId="1AACE90D" w14:textId="77777777" w:rsidR="00F03175" w:rsidRDefault="00F03175" w:rsidP="00F03175">
      <w:pPr>
        <w:pStyle w:val="numbers"/>
      </w:pPr>
      <w:r>
        <w:t>you are contracted to engage in ‘scholarly activity’, not least to remain abreast of your subject area(s), and it is expected that this work will be concentrated outside of your teaching year and your holiday periods;</w:t>
      </w:r>
    </w:p>
    <w:p w14:paraId="76754E58" w14:textId="77777777" w:rsidR="00F03175" w:rsidRDefault="00F03175" w:rsidP="00F03175">
      <w:pPr>
        <w:pStyle w:val="ListParagraph"/>
      </w:pPr>
    </w:p>
    <w:p w14:paraId="5CB8C273" w14:textId="77777777" w:rsidR="00F03175" w:rsidRDefault="00F03175" w:rsidP="00F03175">
      <w:pPr>
        <w:pStyle w:val="numbers"/>
      </w:pPr>
      <w:r>
        <w:t xml:space="preserve"> ‘scholarly activity’ may take the form of research towards the development of new knowledge, the dissemination of new knowledge in books and scholarly articles in journals or on the web, or the </w:t>
      </w:r>
      <w:proofErr w:type="spellStart"/>
      <w:r>
        <w:t>summatorial</w:t>
      </w:r>
      <w:proofErr w:type="spellEnd"/>
      <w:r>
        <w:t xml:space="preserve"> reproduction of existing knowledge in text books or their equivalent, and there is no contractual obligation to concentrate on any one or group of these;</w:t>
      </w:r>
    </w:p>
    <w:p w14:paraId="3708B096" w14:textId="77777777" w:rsidR="00F03175" w:rsidRDefault="00F03175" w:rsidP="00F03175">
      <w:pPr>
        <w:pStyle w:val="ListParagraph"/>
      </w:pPr>
    </w:p>
    <w:p w14:paraId="0AE0B89A" w14:textId="77777777" w:rsidR="00F03175" w:rsidRDefault="00F03175" w:rsidP="00F03175">
      <w:pPr>
        <w:pStyle w:val="numbers"/>
      </w:pPr>
      <w:r>
        <w:t>such scholarly activity is one of your contractual duties, so you are ‘accountable’ for it in the sense of registering at your SDR interview how you have spent that time in the previous year, and how you intend to spend your future scholarly activity time over the coming year, but what you do (i.e. how you use the time as between the types of activity indicated above, and on what subject matter you focus) is a matter for your academic discretion, and not a matter of agreement with your Head of School;</w:t>
      </w:r>
    </w:p>
    <w:p w14:paraId="6A169EAB" w14:textId="77777777" w:rsidR="00F03175" w:rsidRDefault="00F03175" w:rsidP="00F03175">
      <w:pPr>
        <w:pStyle w:val="ListParagraph"/>
      </w:pPr>
    </w:p>
    <w:p w14:paraId="587F048F" w14:textId="77777777" w:rsidR="00F03175" w:rsidRDefault="00F03175" w:rsidP="00F03175">
      <w:pPr>
        <w:pStyle w:val="numbers"/>
      </w:pPr>
      <w:r>
        <w:t>your salary is paid monthly in arrears, and is subject to an annual increment within your grade which represents recognition of your enhanced experience in delivering the duties related to that grade, and an annual adjustment as a result of nationally negotiated alterations to the pay scales as agreed between the University and Colleges Employers’ Association (UCEA) and the recognised trade unions;</w:t>
      </w:r>
    </w:p>
    <w:p w14:paraId="1BDED305" w14:textId="77777777" w:rsidR="00F03175" w:rsidRDefault="00F03175" w:rsidP="00F03175">
      <w:pPr>
        <w:pStyle w:val="ListParagraph"/>
      </w:pPr>
    </w:p>
    <w:p w14:paraId="2FAC669A" w14:textId="77777777" w:rsidR="00F03175" w:rsidRDefault="00F03175" w:rsidP="00F03175">
      <w:pPr>
        <w:pStyle w:val="numbers"/>
      </w:pPr>
      <w:r>
        <w:lastRenderedPageBreak/>
        <w:t>you are entitled to sick pay when ill (see Sickness Absence in the Staff Handbook);</w:t>
      </w:r>
    </w:p>
    <w:p w14:paraId="03E8FCFD" w14:textId="77777777" w:rsidR="00F03175" w:rsidRDefault="00F03175" w:rsidP="00F03175">
      <w:pPr>
        <w:pStyle w:val="ListParagraph"/>
      </w:pPr>
    </w:p>
    <w:p w14:paraId="40B5A77A" w14:textId="77777777" w:rsidR="00F03175" w:rsidRDefault="00F03175" w:rsidP="00F03175">
      <w:pPr>
        <w:pStyle w:val="numbers"/>
      </w:pPr>
      <w:r>
        <w:t>you are entitled to maternity/paternity leave as specified in the Staff Handbook;</w:t>
      </w:r>
    </w:p>
    <w:p w14:paraId="13E6D8DA" w14:textId="77777777" w:rsidR="00F03175" w:rsidRDefault="00F03175" w:rsidP="00F03175">
      <w:pPr>
        <w:pStyle w:val="ListParagraph"/>
      </w:pPr>
    </w:p>
    <w:p w14:paraId="27C482C6" w14:textId="77777777" w:rsidR="00F03175" w:rsidRDefault="00F03175" w:rsidP="00F03175">
      <w:pPr>
        <w:pStyle w:val="numbers"/>
      </w:pPr>
      <w:r>
        <w:t>except in respect of external examining, assessing and moderating, production of books and scholarly articles, all external contractual obligations that are remunerated must be agreed in advance with the University, particularly in respect of the use of the University’s facilities;</w:t>
      </w:r>
    </w:p>
    <w:p w14:paraId="38D9A133" w14:textId="77777777" w:rsidR="00F03175" w:rsidRDefault="00F03175" w:rsidP="00F03175">
      <w:pPr>
        <w:pStyle w:val="ListParagraph"/>
      </w:pPr>
    </w:p>
    <w:p w14:paraId="02370DE7" w14:textId="77777777" w:rsidR="00F03175" w:rsidRDefault="00F03175" w:rsidP="00F03175">
      <w:pPr>
        <w:pStyle w:val="numbers"/>
      </w:pPr>
      <w:r>
        <w:t>agreement will not be withheld unless the external contract or consultancy has a demonstrably adverse effect on your professional responsibilities to the University, or creates a conflict of interest for you between your internal and external obligations;</w:t>
      </w:r>
    </w:p>
    <w:p w14:paraId="151D1722" w14:textId="77777777" w:rsidR="00F03175" w:rsidRDefault="00F03175" w:rsidP="00F03175">
      <w:pPr>
        <w:pStyle w:val="ListParagraph"/>
      </w:pPr>
    </w:p>
    <w:p w14:paraId="1500E793" w14:textId="77777777" w:rsidR="00F03175" w:rsidRDefault="00F03175" w:rsidP="00F03175">
      <w:pPr>
        <w:pStyle w:val="numbers"/>
      </w:pPr>
      <w:r>
        <w:t>inventions and any associated patients are addressed in clauses 14.1 to 14.5.5 of the national contract (as amended by local agreement);</w:t>
      </w:r>
    </w:p>
    <w:p w14:paraId="5EC0BFE0" w14:textId="77777777" w:rsidR="00F03175" w:rsidRDefault="00F03175" w:rsidP="00F03175">
      <w:pPr>
        <w:pStyle w:val="ListParagraph"/>
      </w:pPr>
    </w:p>
    <w:p w14:paraId="4633E945" w14:textId="77777777" w:rsidR="00F03175" w:rsidRDefault="00F03175" w:rsidP="00F03175">
      <w:pPr>
        <w:pStyle w:val="numbers"/>
      </w:pPr>
      <w:r>
        <w:t>confidentiality is addressed in clauses 15.1 to 15.4 of the national contract (as amended by local agreement);</w:t>
      </w:r>
    </w:p>
    <w:p w14:paraId="5088E6C3" w14:textId="77777777" w:rsidR="00F03175" w:rsidRDefault="00F03175" w:rsidP="00F03175">
      <w:pPr>
        <w:pStyle w:val="ListParagraph"/>
      </w:pPr>
    </w:p>
    <w:p w14:paraId="07D02E45" w14:textId="77777777" w:rsidR="00F03175" w:rsidRDefault="00F03175" w:rsidP="00F03175">
      <w:pPr>
        <w:pStyle w:val="numbers"/>
      </w:pPr>
      <w:r>
        <w:t>copyright is addressed in clauses 16.1 to 16.6 of the national contract (as amended by local agreement);</w:t>
      </w:r>
    </w:p>
    <w:p w14:paraId="588BD11A" w14:textId="77777777" w:rsidR="00F03175" w:rsidRDefault="00F03175" w:rsidP="00F03175">
      <w:pPr>
        <w:pStyle w:val="ListParagraph"/>
      </w:pPr>
    </w:p>
    <w:p w14:paraId="60280BD5" w14:textId="77777777" w:rsidR="00F03175" w:rsidRDefault="00F03175" w:rsidP="00F03175">
      <w:pPr>
        <w:pStyle w:val="numbers"/>
      </w:pPr>
      <w:r>
        <w:t>your pension entitlement and requirement is covered in clauses 17.1 and 17.2, though some colleagues have retained membership of the USS from their employment in pre-92 institutions, the normal age of retirement of 65 for men and 60 for women no longer applies; and the legal requirement to be in a pension scheme takes precedence;</w:t>
      </w:r>
    </w:p>
    <w:p w14:paraId="7B5ADCB7" w14:textId="77777777" w:rsidR="00F03175" w:rsidRDefault="00F03175" w:rsidP="00F03175">
      <w:pPr>
        <w:pStyle w:val="ListParagraph"/>
      </w:pPr>
    </w:p>
    <w:p w14:paraId="65B642BD" w14:textId="77777777" w:rsidR="00F03175" w:rsidRDefault="00F03175" w:rsidP="00F03175">
      <w:pPr>
        <w:pStyle w:val="numbers"/>
      </w:pPr>
      <w:r>
        <w:lastRenderedPageBreak/>
        <w:t>the terms of disciplinary and grievance procedures are agreed locally, and can be found on this website;</w:t>
      </w:r>
    </w:p>
    <w:p w14:paraId="1C2B4659" w14:textId="77777777" w:rsidR="00F03175" w:rsidRDefault="00F03175" w:rsidP="00F03175">
      <w:pPr>
        <w:pStyle w:val="ListParagraph"/>
      </w:pPr>
    </w:p>
    <w:p w14:paraId="1142D26E" w14:textId="77777777" w:rsidR="00F03175" w:rsidRDefault="00F03175" w:rsidP="00F03175">
      <w:pPr>
        <w:pStyle w:val="numbers"/>
      </w:pPr>
      <w:r>
        <w:t>your probationary period is 12 months from the date of your appointment;</w:t>
      </w:r>
    </w:p>
    <w:p w14:paraId="4B8F8C8B" w14:textId="77777777" w:rsidR="00F03175" w:rsidRDefault="00F03175" w:rsidP="00F03175">
      <w:pPr>
        <w:pStyle w:val="ListParagraph"/>
      </w:pPr>
    </w:p>
    <w:p w14:paraId="7DE7B085" w14:textId="56B8F95A" w:rsidR="00F03175" w:rsidRDefault="00F03175" w:rsidP="00F03175">
      <w:pPr>
        <w:pStyle w:val="numbers"/>
      </w:pPr>
      <w:r>
        <w:t>your notice period to the University is two months and the University’s notice period to you is three months.</w:t>
      </w:r>
    </w:p>
    <w:p w14:paraId="4F8BE311" w14:textId="0AEB8D28" w:rsidR="00FD0B64" w:rsidRPr="00F03175" w:rsidRDefault="00FD0B64" w:rsidP="00F03175"/>
    <w:sectPr w:rsidR="00FD0B64" w:rsidRPr="00F03175" w:rsidSect="007827FB">
      <w:headerReference w:type="even" r:id="rId7"/>
      <w:headerReference w:type="default"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A485" w14:textId="77777777" w:rsidR="002D615B" w:rsidRDefault="002D615B" w:rsidP="00E523E3">
      <w:pPr>
        <w:spacing w:line="240" w:lineRule="auto"/>
      </w:pPr>
      <w:r>
        <w:separator/>
      </w:r>
    </w:p>
  </w:endnote>
  <w:endnote w:type="continuationSeparator" w:id="0">
    <w:p w14:paraId="1110C406" w14:textId="77777777" w:rsidR="002D615B" w:rsidRDefault="002D615B" w:rsidP="00E52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885707"/>
      <w:docPartObj>
        <w:docPartGallery w:val="Page Numbers (Bottom of Page)"/>
        <w:docPartUnique/>
      </w:docPartObj>
    </w:sdtPr>
    <w:sdtContent>
      <w:p w14:paraId="51E724CB" w14:textId="35092E19" w:rsidR="008264BD" w:rsidRDefault="008264BD" w:rsidP="008C2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CEB09" w14:textId="77777777" w:rsidR="00E523E3" w:rsidRDefault="00E523E3" w:rsidP="00826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974495"/>
      <w:docPartObj>
        <w:docPartGallery w:val="Page Numbers (Bottom of Page)"/>
        <w:docPartUnique/>
      </w:docPartObj>
    </w:sdtPr>
    <w:sdtContent>
      <w:p w14:paraId="37FFAB43" w14:textId="6348869D" w:rsidR="008264BD" w:rsidRDefault="008264BD" w:rsidP="008C2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16C541" w14:textId="77777777" w:rsidR="00E523E3" w:rsidRDefault="00E523E3" w:rsidP="00826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54830" w14:textId="77777777" w:rsidR="002D615B" w:rsidRDefault="002D615B" w:rsidP="00E523E3">
      <w:pPr>
        <w:spacing w:line="240" w:lineRule="auto"/>
      </w:pPr>
      <w:r>
        <w:separator/>
      </w:r>
    </w:p>
  </w:footnote>
  <w:footnote w:type="continuationSeparator" w:id="0">
    <w:p w14:paraId="326B44F2" w14:textId="77777777" w:rsidR="002D615B" w:rsidRDefault="002D615B" w:rsidP="00E52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919" w14:textId="77777777" w:rsidR="00E523E3" w:rsidRDefault="00E52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EF5E" w14:textId="77777777" w:rsidR="00E523E3" w:rsidRDefault="00E52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4171" w14:textId="77777777" w:rsidR="00E523E3" w:rsidRDefault="00E5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6FF1"/>
    <w:multiLevelType w:val="hybridMultilevel"/>
    <w:tmpl w:val="8AB0E600"/>
    <w:lvl w:ilvl="0" w:tplc="5782A8A0">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E643F"/>
    <w:multiLevelType w:val="hybridMultilevel"/>
    <w:tmpl w:val="FEA82428"/>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41AF1124"/>
    <w:multiLevelType w:val="hybridMultilevel"/>
    <w:tmpl w:val="AF62E19E"/>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56860824"/>
    <w:multiLevelType w:val="multilevel"/>
    <w:tmpl w:val="91EA4ACE"/>
    <w:lvl w:ilvl="0">
      <w:start w:val="1"/>
      <w:numFmt w:val="decimal"/>
      <w:pStyle w:val="numbers"/>
      <w:lvlText w:val="%1."/>
      <w:lvlJc w:val="left"/>
      <w:pPr>
        <w:ind w:left="360" w:hanging="360"/>
      </w:pPr>
      <w:rPr>
        <w:b w:val="0"/>
        <w:bCs w:val="0"/>
      </w:rPr>
    </w:lvl>
    <w:lvl w:ilvl="1">
      <w:start w:val="1"/>
      <w:numFmt w:val="decimal"/>
      <w:pStyle w:val="subnum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E3"/>
    <w:rsid w:val="000322B0"/>
    <w:rsid w:val="00046549"/>
    <w:rsid w:val="00126FC9"/>
    <w:rsid w:val="00127B1B"/>
    <w:rsid w:val="001326E3"/>
    <w:rsid w:val="00195741"/>
    <w:rsid w:val="00196966"/>
    <w:rsid w:val="00210CEA"/>
    <w:rsid w:val="00247F13"/>
    <w:rsid w:val="00291BF5"/>
    <w:rsid w:val="00292286"/>
    <w:rsid w:val="002B1C49"/>
    <w:rsid w:val="002D615B"/>
    <w:rsid w:val="002F7E48"/>
    <w:rsid w:val="003C40C6"/>
    <w:rsid w:val="004631B4"/>
    <w:rsid w:val="00482C20"/>
    <w:rsid w:val="004B2CA3"/>
    <w:rsid w:val="00574477"/>
    <w:rsid w:val="005E0C2D"/>
    <w:rsid w:val="006620E1"/>
    <w:rsid w:val="007415BD"/>
    <w:rsid w:val="00750DAE"/>
    <w:rsid w:val="00761867"/>
    <w:rsid w:val="007827FB"/>
    <w:rsid w:val="008009AA"/>
    <w:rsid w:val="00812345"/>
    <w:rsid w:val="008264BD"/>
    <w:rsid w:val="008704DA"/>
    <w:rsid w:val="00895C01"/>
    <w:rsid w:val="008D062D"/>
    <w:rsid w:val="008E7FC9"/>
    <w:rsid w:val="00923753"/>
    <w:rsid w:val="009C4AC6"/>
    <w:rsid w:val="009D03F2"/>
    <w:rsid w:val="00A020B5"/>
    <w:rsid w:val="00AF144A"/>
    <w:rsid w:val="00BD148E"/>
    <w:rsid w:val="00BD49FF"/>
    <w:rsid w:val="00BE7015"/>
    <w:rsid w:val="00CC1730"/>
    <w:rsid w:val="00CE5E0D"/>
    <w:rsid w:val="00D04418"/>
    <w:rsid w:val="00D129B9"/>
    <w:rsid w:val="00D37174"/>
    <w:rsid w:val="00E017B2"/>
    <w:rsid w:val="00E42C13"/>
    <w:rsid w:val="00E523E3"/>
    <w:rsid w:val="00F03175"/>
    <w:rsid w:val="00FD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A50D"/>
  <w15:chartTrackingRefBased/>
  <w15:docId w15:val="{390EB366-E2E0-784F-9DC6-212E1159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175"/>
    <w:pPr>
      <w:spacing w:line="360" w:lineRule="auto"/>
    </w:pPr>
  </w:style>
  <w:style w:type="paragraph" w:styleId="Heading1">
    <w:name w:val="heading 1"/>
    <w:basedOn w:val="Normal"/>
    <w:next w:val="Normal"/>
    <w:link w:val="Heading1Char"/>
    <w:uiPriority w:val="9"/>
    <w:qFormat/>
    <w:rsid w:val="00E52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3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23E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523E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3E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523E3"/>
    <w:rPr>
      <w:b/>
      <w:bCs/>
    </w:rPr>
  </w:style>
  <w:style w:type="character" w:customStyle="1" w:styleId="Heading1Char">
    <w:name w:val="Heading 1 Char"/>
    <w:basedOn w:val="DefaultParagraphFont"/>
    <w:link w:val="Heading1"/>
    <w:uiPriority w:val="9"/>
    <w:rsid w:val="00E523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3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23E3"/>
    <w:rPr>
      <w:rFonts w:asciiTheme="majorHAnsi" w:eastAsiaTheme="majorEastAsia" w:hAnsiTheme="majorHAnsi" w:cstheme="majorBidi"/>
      <w:color w:val="1F3763" w:themeColor="accent1" w:themeShade="7F"/>
    </w:rPr>
  </w:style>
  <w:style w:type="paragraph" w:customStyle="1" w:styleId="numberedsection">
    <w:name w:val="numbered section"/>
    <w:basedOn w:val="NormalWeb"/>
    <w:qFormat/>
    <w:rsid w:val="00E523E3"/>
    <w:rPr>
      <w:rFonts w:ascii="Arial" w:eastAsiaTheme="majorEastAsia" w:hAnsi="Arial" w:cs="Arial"/>
    </w:rPr>
  </w:style>
  <w:style w:type="paragraph" w:customStyle="1" w:styleId="numbers">
    <w:name w:val="numbers"/>
    <w:basedOn w:val="Heading6"/>
    <w:qFormat/>
    <w:rsid w:val="00F03175"/>
    <w:pPr>
      <w:numPr>
        <w:numId w:val="1"/>
      </w:numPr>
    </w:pPr>
    <w:rPr>
      <w:rFonts w:ascii="Arial" w:hAnsi="Arial" w:cs="Arial"/>
      <w:color w:val="auto"/>
    </w:rPr>
  </w:style>
  <w:style w:type="paragraph" w:styleId="Header">
    <w:name w:val="header"/>
    <w:basedOn w:val="Normal"/>
    <w:link w:val="HeaderChar"/>
    <w:uiPriority w:val="99"/>
    <w:unhideWhenUsed/>
    <w:rsid w:val="00E523E3"/>
    <w:pPr>
      <w:tabs>
        <w:tab w:val="center" w:pos="4513"/>
        <w:tab w:val="right" w:pos="9026"/>
      </w:tabs>
    </w:pPr>
  </w:style>
  <w:style w:type="character" w:customStyle="1" w:styleId="HeaderChar">
    <w:name w:val="Header Char"/>
    <w:basedOn w:val="DefaultParagraphFont"/>
    <w:link w:val="Header"/>
    <w:uiPriority w:val="99"/>
    <w:rsid w:val="00E523E3"/>
  </w:style>
  <w:style w:type="paragraph" w:styleId="Footer">
    <w:name w:val="footer"/>
    <w:basedOn w:val="Normal"/>
    <w:link w:val="FooterChar"/>
    <w:uiPriority w:val="99"/>
    <w:unhideWhenUsed/>
    <w:rsid w:val="00E523E3"/>
    <w:pPr>
      <w:tabs>
        <w:tab w:val="center" w:pos="4513"/>
        <w:tab w:val="right" w:pos="9026"/>
      </w:tabs>
    </w:pPr>
  </w:style>
  <w:style w:type="character" w:customStyle="1" w:styleId="FooterChar">
    <w:name w:val="Footer Char"/>
    <w:basedOn w:val="DefaultParagraphFont"/>
    <w:link w:val="Footer"/>
    <w:uiPriority w:val="99"/>
    <w:rsid w:val="00E523E3"/>
  </w:style>
  <w:style w:type="paragraph" w:customStyle="1" w:styleId="subnums">
    <w:name w:val="subnums"/>
    <w:basedOn w:val="numbers"/>
    <w:qFormat/>
    <w:rsid w:val="00D37174"/>
    <w:pPr>
      <w:numPr>
        <w:ilvl w:val="1"/>
      </w:numPr>
    </w:pPr>
  </w:style>
  <w:style w:type="character" w:customStyle="1" w:styleId="Heading6Char">
    <w:name w:val="Heading 6 Char"/>
    <w:basedOn w:val="DefaultParagraphFont"/>
    <w:link w:val="Heading6"/>
    <w:uiPriority w:val="9"/>
    <w:semiHidden/>
    <w:rsid w:val="00E523E3"/>
    <w:rPr>
      <w:rFonts w:asciiTheme="majorHAnsi" w:eastAsiaTheme="majorEastAsia" w:hAnsiTheme="majorHAnsi" w:cstheme="majorBidi"/>
      <w:color w:val="1F3763" w:themeColor="accent1" w:themeShade="7F"/>
    </w:rPr>
  </w:style>
  <w:style w:type="paragraph" w:customStyle="1" w:styleId="alist">
    <w:name w:val="alist"/>
    <w:basedOn w:val="NormalWeb"/>
    <w:qFormat/>
    <w:rsid w:val="00E523E3"/>
    <w:pPr>
      <w:ind w:left="72" w:firstLine="720"/>
    </w:pPr>
    <w:rPr>
      <w:rFonts w:ascii="Arial" w:hAnsi="Arial" w:cs="Arial"/>
    </w:rPr>
  </w:style>
  <w:style w:type="paragraph" w:styleId="Title">
    <w:name w:val="Title"/>
    <w:basedOn w:val="Normal"/>
    <w:next w:val="Normal"/>
    <w:link w:val="TitleChar"/>
    <w:uiPriority w:val="10"/>
    <w:qFormat/>
    <w:rsid w:val="00F03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1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3175"/>
    <w:pPr>
      <w:ind w:left="720"/>
      <w:contextualSpacing/>
    </w:pPr>
  </w:style>
  <w:style w:type="character" w:styleId="PageNumber">
    <w:name w:val="page number"/>
    <w:basedOn w:val="DefaultParagraphFont"/>
    <w:uiPriority w:val="99"/>
    <w:semiHidden/>
    <w:unhideWhenUsed/>
    <w:rsid w:val="0082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43809">
      <w:bodyDiv w:val="1"/>
      <w:marLeft w:val="0"/>
      <w:marRight w:val="0"/>
      <w:marTop w:val="0"/>
      <w:marBottom w:val="0"/>
      <w:divBdr>
        <w:top w:val="none" w:sz="0" w:space="0" w:color="auto"/>
        <w:left w:val="none" w:sz="0" w:space="0" w:color="auto"/>
        <w:bottom w:val="none" w:sz="0" w:space="0" w:color="auto"/>
        <w:right w:val="none" w:sz="0" w:space="0" w:color="auto"/>
      </w:divBdr>
      <w:divsChild>
        <w:div w:id="2021469702">
          <w:marLeft w:val="0"/>
          <w:marRight w:val="0"/>
          <w:marTop w:val="0"/>
          <w:marBottom w:val="0"/>
          <w:divBdr>
            <w:top w:val="none" w:sz="0" w:space="0" w:color="auto"/>
            <w:left w:val="none" w:sz="0" w:space="0" w:color="auto"/>
            <w:bottom w:val="none" w:sz="0" w:space="0" w:color="auto"/>
            <w:right w:val="none" w:sz="0" w:space="0" w:color="auto"/>
          </w:divBdr>
          <w:divsChild>
            <w:div w:id="1311209780">
              <w:marLeft w:val="0"/>
              <w:marRight w:val="0"/>
              <w:marTop w:val="0"/>
              <w:marBottom w:val="0"/>
              <w:divBdr>
                <w:top w:val="none" w:sz="0" w:space="0" w:color="auto"/>
                <w:left w:val="none" w:sz="0" w:space="0" w:color="auto"/>
                <w:bottom w:val="none" w:sz="0" w:space="0" w:color="auto"/>
                <w:right w:val="none" w:sz="0" w:space="0" w:color="auto"/>
              </w:divBdr>
              <w:divsChild>
                <w:div w:id="1201864953">
                  <w:marLeft w:val="0"/>
                  <w:marRight w:val="0"/>
                  <w:marTop w:val="0"/>
                  <w:marBottom w:val="0"/>
                  <w:divBdr>
                    <w:top w:val="none" w:sz="0" w:space="0" w:color="auto"/>
                    <w:left w:val="none" w:sz="0" w:space="0" w:color="auto"/>
                    <w:bottom w:val="none" w:sz="0" w:space="0" w:color="auto"/>
                    <w:right w:val="none" w:sz="0" w:space="0" w:color="auto"/>
                  </w:divBdr>
                </w:div>
                <w:div w:id="1355426972">
                  <w:marLeft w:val="0"/>
                  <w:marRight w:val="0"/>
                  <w:marTop w:val="0"/>
                  <w:marBottom w:val="0"/>
                  <w:divBdr>
                    <w:top w:val="none" w:sz="0" w:space="0" w:color="auto"/>
                    <w:left w:val="none" w:sz="0" w:space="0" w:color="auto"/>
                    <w:bottom w:val="none" w:sz="0" w:space="0" w:color="auto"/>
                    <w:right w:val="none" w:sz="0" w:space="0" w:color="auto"/>
                  </w:divBdr>
                </w:div>
                <w:div w:id="1663311237">
                  <w:marLeft w:val="0"/>
                  <w:marRight w:val="0"/>
                  <w:marTop w:val="0"/>
                  <w:marBottom w:val="0"/>
                  <w:divBdr>
                    <w:top w:val="none" w:sz="0" w:space="0" w:color="auto"/>
                    <w:left w:val="none" w:sz="0" w:space="0" w:color="auto"/>
                    <w:bottom w:val="none" w:sz="0" w:space="0" w:color="auto"/>
                    <w:right w:val="none" w:sz="0" w:space="0" w:color="auto"/>
                  </w:divBdr>
                </w:div>
                <w:div w:id="5643929">
                  <w:marLeft w:val="0"/>
                  <w:marRight w:val="0"/>
                  <w:marTop w:val="0"/>
                  <w:marBottom w:val="0"/>
                  <w:divBdr>
                    <w:top w:val="none" w:sz="0" w:space="0" w:color="auto"/>
                    <w:left w:val="none" w:sz="0" w:space="0" w:color="auto"/>
                    <w:bottom w:val="none" w:sz="0" w:space="0" w:color="auto"/>
                    <w:right w:val="none" w:sz="0" w:space="0" w:color="auto"/>
                  </w:divBdr>
                </w:div>
                <w:div w:id="1520729750">
                  <w:marLeft w:val="0"/>
                  <w:marRight w:val="0"/>
                  <w:marTop w:val="0"/>
                  <w:marBottom w:val="0"/>
                  <w:divBdr>
                    <w:top w:val="none" w:sz="0" w:space="0" w:color="auto"/>
                    <w:left w:val="none" w:sz="0" w:space="0" w:color="auto"/>
                    <w:bottom w:val="none" w:sz="0" w:space="0" w:color="auto"/>
                    <w:right w:val="none" w:sz="0" w:space="0" w:color="auto"/>
                  </w:divBdr>
                </w:div>
                <w:div w:id="2076510552">
                  <w:marLeft w:val="0"/>
                  <w:marRight w:val="0"/>
                  <w:marTop w:val="0"/>
                  <w:marBottom w:val="0"/>
                  <w:divBdr>
                    <w:top w:val="none" w:sz="0" w:space="0" w:color="auto"/>
                    <w:left w:val="none" w:sz="0" w:space="0" w:color="auto"/>
                    <w:bottom w:val="none" w:sz="0" w:space="0" w:color="auto"/>
                    <w:right w:val="none" w:sz="0" w:space="0" w:color="auto"/>
                  </w:divBdr>
                </w:div>
                <w:div w:id="1888451810">
                  <w:marLeft w:val="0"/>
                  <w:marRight w:val="0"/>
                  <w:marTop w:val="0"/>
                  <w:marBottom w:val="0"/>
                  <w:divBdr>
                    <w:top w:val="none" w:sz="0" w:space="0" w:color="auto"/>
                    <w:left w:val="none" w:sz="0" w:space="0" w:color="auto"/>
                    <w:bottom w:val="none" w:sz="0" w:space="0" w:color="auto"/>
                    <w:right w:val="none" w:sz="0" w:space="0" w:color="auto"/>
                  </w:divBdr>
                </w:div>
                <w:div w:id="553005311">
                  <w:marLeft w:val="0"/>
                  <w:marRight w:val="0"/>
                  <w:marTop w:val="0"/>
                  <w:marBottom w:val="0"/>
                  <w:divBdr>
                    <w:top w:val="none" w:sz="0" w:space="0" w:color="auto"/>
                    <w:left w:val="none" w:sz="0" w:space="0" w:color="auto"/>
                    <w:bottom w:val="none" w:sz="0" w:space="0" w:color="auto"/>
                    <w:right w:val="none" w:sz="0" w:space="0" w:color="auto"/>
                  </w:divBdr>
                </w:div>
                <w:div w:id="874661821">
                  <w:marLeft w:val="0"/>
                  <w:marRight w:val="0"/>
                  <w:marTop w:val="0"/>
                  <w:marBottom w:val="0"/>
                  <w:divBdr>
                    <w:top w:val="none" w:sz="0" w:space="0" w:color="auto"/>
                    <w:left w:val="none" w:sz="0" w:space="0" w:color="auto"/>
                    <w:bottom w:val="none" w:sz="0" w:space="0" w:color="auto"/>
                    <w:right w:val="none" w:sz="0" w:space="0" w:color="auto"/>
                  </w:divBdr>
                </w:div>
                <w:div w:id="1123160080">
                  <w:marLeft w:val="0"/>
                  <w:marRight w:val="0"/>
                  <w:marTop w:val="0"/>
                  <w:marBottom w:val="0"/>
                  <w:divBdr>
                    <w:top w:val="none" w:sz="0" w:space="0" w:color="auto"/>
                    <w:left w:val="none" w:sz="0" w:space="0" w:color="auto"/>
                    <w:bottom w:val="none" w:sz="0" w:space="0" w:color="auto"/>
                    <w:right w:val="none" w:sz="0" w:space="0" w:color="auto"/>
                  </w:divBdr>
                </w:div>
                <w:div w:id="971327212">
                  <w:marLeft w:val="0"/>
                  <w:marRight w:val="0"/>
                  <w:marTop w:val="0"/>
                  <w:marBottom w:val="0"/>
                  <w:divBdr>
                    <w:top w:val="none" w:sz="0" w:space="0" w:color="auto"/>
                    <w:left w:val="none" w:sz="0" w:space="0" w:color="auto"/>
                    <w:bottom w:val="none" w:sz="0" w:space="0" w:color="auto"/>
                    <w:right w:val="none" w:sz="0" w:space="0" w:color="auto"/>
                  </w:divBdr>
                </w:div>
                <w:div w:id="1656910198">
                  <w:marLeft w:val="0"/>
                  <w:marRight w:val="0"/>
                  <w:marTop w:val="0"/>
                  <w:marBottom w:val="0"/>
                  <w:divBdr>
                    <w:top w:val="none" w:sz="0" w:space="0" w:color="auto"/>
                    <w:left w:val="none" w:sz="0" w:space="0" w:color="auto"/>
                    <w:bottom w:val="none" w:sz="0" w:space="0" w:color="auto"/>
                    <w:right w:val="none" w:sz="0" w:space="0" w:color="auto"/>
                  </w:divBdr>
                </w:div>
                <w:div w:id="1524124964">
                  <w:marLeft w:val="0"/>
                  <w:marRight w:val="0"/>
                  <w:marTop w:val="0"/>
                  <w:marBottom w:val="0"/>
                  <w:divBdr>
                    <w:top w:val="none" w:sz="0" w:space="0" w:color="auto"/>
                    <w:left w:val="none" w:sz="0" w:space="0" w:color="auto"/>
                    <w:bottom w:val="none" w:sz="0" w:space="0" w:color="auto"/>
                    <w:right w:val="none" w:sz="0" w:space="0" w:color="auto"/>
                  </w:divBdr>
                </w:div>
                <w:div w:id="2096854532">
                  <w:marLeft w:val="0"/>
                  <w:marRight w:val="0"/>
                  <w:marTop w:val="0"/>
                  <w:marBottom w:val="0"/>
                  <w:divBdr>
                    <w:top w:val="none" w:sz="0" w:space="0" w:color="auto"/>
                    <w:left w:val="none" w:sz="0" w:space="0" w:color="auto"/>
                    <w:bottom w:val="none" w:sz="0" w:space="0" w:color="auto"/>
                    <w:right w:val="none" w:sz="0" w:space="0" w:color="auto"/>
                  </w:divBdr>
                </w:div>
                <w:div w:id="739520106">
                  <w:marLeft w:val="0"/>
                  <w:marRight w:val="0"/>
                  <w:marTop w:val="0"/>
                  <w:marBottom w:val="0"/>
                  <w:divBdr>
                    <w:top w:val="none" w:sz="0" w:space="0" w:color="auto"/>
                    <w:left w:val="none" w:sz="0" w:space="0" w:color="auto"/>
                    <w:bottom w:val="none" w:sz="0" w:space="0" w:color="auto"/>
                    <w:right w:val="none" w:sz="0" w:space="0" w:color="auto"/>
                  </w:divBdr>
                </w:div>
                <w:div w:id="985742001">
                  <w:marLeft w:val="0"/>
                  <w:marRight w:val="0"/>
                  <w:marTop w:val="0"/>
                  <w:marBottom w:val="0"/>
                  <w:divBdr>
                    <w:top w:val="none" w:sz="0" w:space="0" w:color="auto"/>
                    <w:left w:val="none" w:sz="0" w:space="0" w:color="auto"/>
                    <w:bottom w:val="none" w:sz="0" w:space="0" w:color="auto"/>
                    <w:right w:val="none" w:sz="0" w:space="0" w:color="auto"/>
                  </w:divBdr>
                </w:div>
                <w:div w:id="665939872">
                  <w:marLeft w:val="0"/>
                  <w:marRight w:val="0"/>
                  <w:marTop w:val="0"/>
                  <w:marBottom w:val="0"/>
                  <w:divBdr>
                    <w:top w:val="none" w:sz="0" w:space="0" w:color="auto"/>
                    <w:left w:val="none" w:sz="0" w:space="0" w:color="auto"/>
                    <w:bottom w:val="none" w:sz="0" w:space="0" w:color="auto"/>
                    <w:right w:val="none" w:sz="0" w:space="0" w:color="auto"/>
                  </w:divBdr>
                </w:div>
                <w:div w:id="80951962">
                  <w:marLeft w:val="0"/>
                  <w:marRight w:val="0"/>
                  <w:marTop w:val="0"/>
                  <w:marBottom w:val="0"/>
                  <w:divBdr>
                    <w:top w:val="none" w:sz="0" w:space="0" w:color="auto"/>
                    <w:left w:val="none" w:sz="0" w:space="0" w:color="auto"/>
                    <w:bottom w:val="none" w:sz="0" w:space="0" w:color="auto"/>
                    <w:right w:val="none" w:sz="0" w:space="0" w:color="auto"/>
                  </w:divBdr>
                </w:div>
                <w:div w:id="1063332786">
                  <w:marLeft w:val="0"/>
                  <w:marRight w:val="0"/>
                  <w:marTop w:val="0"/>
                  <w:marBottom w:val="0"/>
                  <w:divBdr>
                    <w:top w:val="none" w:sz="0" w:space="0" w:color="auto"/>
                    <w:left w:val="none" w:sz="0" w:space="0" w:color="auto"/>
                    <w:bottom w:val="none" w:sz="0" w:space="0" w:color="auto"/>
                    <w:right w:val="none" w:sz="0" w:space="0" w:color="auto"/>
                  </w:divBdr>
                </w:div>
                <w:div w:id="1505705041">
                  <w:marLeft w:val="0"/>
                  <w:marRight w:val="0"/>
                  <w:marTop w:val="0"/>
                  <w:marBottom w:val="0"/>
                  <w:divBdr>
                    <w:top w:val="none" w:sz="0" w:space="0" w:color="auto"/>
                    <w:left w:val="none" w:sz="0" w:space="0" w:color="auto"/>
                    <w:bottom w:val="none" w:sz="0" w:space="0" w:color="auto"/>
                    <w:right w:val="none" w:sz="0" w:space="0" w:color="auto"/>
                  </w:divBdr>
                </w:div>
                <w:div w:id="29838345">
                  <w:marLeft w:val="0"/>
                  <w:marRight w:val="0"/>
                  <w:marTop w:val="0"/>
                  <w:marBottom w:val="0"/>
                  <w:divBdr>
                    <w:top w:val="none" w:sz="0" w:space="0" w:color="auto"/>
                    <w:left w:val="none" w:sz="0" w:space="0" w:color="auto"/>
                    <w:bottom w:val="none" w:sz="0" w:space="0" w:color="auto"/>
                    <w:right w:val="none" w:sz="0" w:space="0" w:color="auto"/>
                  </w:divBdr>
                </w:div>
                <w:div w:id="243733968">
                  <w:marLeft w:val="0"/>
                  <w:marRight w:val="0"/>
                  <w:marTop w:val="0"/>
                  <w:marBottom w:val="0"/>
                  <w:divBdr>
                    <w:top w:val="none" w:sz="0" w:space="0" w:color="auto"/>
                    <w:left w:val="none" w:sz="0" w:space="0" w:color="auto"/>
                    <w:bottom w:val="none" w:sz="0" w:space="0" w:color="auto"/>
                    <w:right w:val="none" w:sz="0" w:space="0" w:color="auto"/>
                  </w:divBdr>
                </w:div>
                <w:div w:id="1373189781">
                  <w:marLeft w:val="0"/>
                  <w:marRight w:val="0"/>
                  <w:marTop w:val="0"/>
                  <w:marBottom w:val="0"/>
                  <w:divBdr>
                    <w:top w:val="none" w:sz="0" w:space="0" w:color="auto"/>
                    <w:left w:val="none" w:sz="0" w:space="0" w:color="auto"/>
                    <w:bottom w:val="none" w:sz="0" w:space="0" w:color="auto"/>
                    <w:right w:val="none" w:sz="0" w:space="0" w:color="auto"/>
                  </w:divBdr>
                </w:div>
                <w:div w:id="370812972">
                  <w:marLeft w:val="0"/>
                  <w:marRight w:val="0"/>
                  <w:marTop w:val="0"/>
                  <w:marBottom w:val="0"/>
                  <w:divBdr>
                    <w:top w:val="none" w:sz="0" w:space="0" w:color="auto"/>
                    <w:left w:val="none" w:sz="0" w:space="0" w:color="auto"/>
                    <w:bottom w:val="none" w:sz="0" w:space="0" w:color="auto"/>
                    <w:right w:val="none" w:sz="0" w:space="0" w:color="auto"/>
                  </w:divBdr>
                </w:div>
                <w:div w:id="710223661">
                  <w:marLeft w:val="0"/>
                  <w:marRight w:val="0"/>
                  <w:marTop w:val="0"/>
                  <w:marBottom w:val="0"/>
                  <w:divBdr>
                    <w:top w:val="none" w:sz="0" w:space="0" w:color="auto"/>
                    <w:left w:val="none" w:sz="0" w:space="0" w:color="auto"/>
                    <w:bottom w:val="none" w:sz="0" w:space="0" w:color="auto"/>
                    <w:right w:val="none" w:sz="0" w:space="0" w:color="auto"/>
                  </w:divBdr>
                </w:div>
                <w:div w:id="152843708">
                  <w:marLeft w:val="0"/>
                  <w:marRight w:val="0"/>
                  <w:marTop w:val="0"/>
                  <w:marBottom w:val="0"/>
                  <w:divBdr>
                    <w:top w:val="none" w:sz="0" w:space="0" w:color="auto"/>
                    <w:left w:val="none" w:sz="0" w:space="0" w:color="auto"/>
                    <w:bottom w:val="none" w:sz="0" w:space="0" w:color="auto"/>
                    <w:right w:val="none" w:sz="0" w:space="0" w:color="auto"/>
                  </w:divBdr>
                </w:div>
                <w:div w:id="117382509">
                  <w:marLeft w:val="0"/>
                  <w:marRight w:val="0"/>
                  <w:marTop w:val="0"/>
                  <w:marBottom w:val="0"/>
                  <w:divBdr>
                    <w:top w:val="none" w:sz="0" w:space="0" w:color="auto"/>
                    <w:left w:val="none" w:sz="0" w:space="0" w:color="auto"/>
                    <w:bottom w:val="none" w:sz="0" w:space="0" w:color="auto"/>
                    <w:right w:val="none" w:sz="0" w:space="0" w:color="auto"/>
                  </w:divBdr>
                </w:div>
                <w:div w:id="1860267519">
                  <w:marLeft w:val="0"/>
                  <w:marRight w:val="0"/>
                  <w:marTop w:val="0"/>
                  <w:marBottom w:val="0"/>
                  <w:divBdr>
                    <w:top w:val="none" w:sz="0" w:space="0" w:color="auto"/>
                    <w:left w:val="none" w:sz="0" w:space="0" w:color="auto"/>
                    <w:bottom w:val="none" w:sz="0" w:space="0" w:color="auto"/>
                    <w:right w:val="none" w:sz="0" w:space="0" w:color="auto"/>
                  </w:divBdr>
                </w:div>
                <w:div w:id="2116748000">
                  <w:marLeft w:val="0"/>
                  <w:marRight w:val="0"/>
                  <w:marTop w:val="0"/>
                  <w:marBottom w:val="0"/>
                  <w:divBdr>
                    <w:top w:val="none" w:sz="0" w:space="0" w:color="auto"/>
                    <w:left w:val="none" w:sz="0" w:space="0" w:color="auto"/>
                    <w:bottom w:val="none" w:sz="0" w:space="0" w:color="auto"/>
                    <w:right w:val="none" w:sz="0" w:space="0" w:color="auto"/>
                  </w:divBdr>
                </w:div>
                <w:div w:id="1336030657">
                  <w:marLeft w:val="0"/>
                  <w:marRight w:val="0"/>
                  <w:marTop w:val="0"/>
                  <w:marBottom w:val="0"/>
                  <w:divBdr>
                    <w:top w:val="none" w:sz="0" w:space="0" w:color="auto"/>
                    <w:left w:val="none" w:sz="0" w:space="0" w:color="auto"/>
                    <w:bottom w:val="none" w:sz="0" w:space="0" w:color="auto"/>
                    <w:right w:val="none" w:sz="0" w:space="0" w:color="auto"/>
                  </w:divBdr>
                </w:div>
                <w:div w:id="1093277526">
                  <w:marLeft w:val="0"/>
                  <w:marRight w:val="0"/>
                  <w:marTop w:val="0"/>
                  <w:marBottom w:val="0"/>
                  <w:divBdr>
                    <w:top w:val="none" w:sz="0" w:space="0" w:color="auto"/>
                    <w:left w:val="none" w:sz="0" w:space="0" w:color="auto"/>
                    <w:bottom w:val="none" w:sz="0" w:space="0" w:color="auto"/>
                    <w:right w:val="none" w:sz="0" w:space="0" w:color="auto"/>
                  </w:divBdr>
                </w:div>
                <w:div w:id="1221598140">
                  <w:marLeft w:val="0"/>
                  <w:marRight w:val="0"/>
                  <w:marTop w:val="0"/>
                  <w:marBottom w:val="0"/>
                  <w:divBdr>
                    <w:top w:val="none" w:sz="0" w:space="0" w:color="auto"/>
                    <w:left w:val="none" w:sz="0" w:space="0" w:color="auto"/>
                    <w:bottom w:val="none" w:sz="0" w:space="0" w:color="auto"/>
                    <w:right w:val="none" w:sz="0" w:space="0" w:color="auto"/>
                  </w:divBdr>
                </w:div>
                <w:div w:id="492069855">
                  <w:marLeft w:val="0"/>
                  <w:marRight w:val="0"/>
                  <w:marTop w:val="0"/>
                  <w:marBottom w:val="0"/>
                  <w:divBdr>
                    <w:top w:val="none" w:sz="0" w:space="0" w:color="auto"/>
                    <w:left w:val="none" w:sz="0" w:space="0" w:color="auto"/>
                    <w:bottom w:val="none" w:sz="0" w:space="0" w:color="auto"/>
                    <w:right w:val="none" w:sz="0" w:space="0" w:color="auto"/>
                  </w:divBdr>
                </w:div>
                <w:div w:id="449982340">
                  <w:marLeft w:val="0"/>
                  <w:marRight w:val="0"/>
                  <w:marTop w:val="0"/>
                  <w:marBottom w:val="0"/>
                  <w:divBdr>
                    <w:top w:val="none" w:sz="0" w:space="0" w:color="auto"/>
                    <w:left w:val="none" w:sz="0" w:space="0" w:color="auto"/>
                    <w:bottom w:val="none" w:sz="0" w:space="0" w:color="auto"/>
                    <w:right w:val="none" w:sz="0" w:space="0" w:color="auto"/>
                  </w:divBdr>
                </w:div>
                <w:div w:id="2113553665">
                  <w:marLeft w:val="0"/>
                  <w:marRight w:val="0"/>
                  <w:marTop w:val="0"/>
                  <w:marBottom w:val="0"/>
                  <w:divBdr>
                    <w:top w:val="none" w:sz="0" w:space="0" w:color="auto"/>
                    <w:left w:val="none" w:sz="0" w:space="0" w:color="auto"/>
                    <w:bottom w:val="none" w:sz="0" w:space="0" w:color="auto"/>
                    <w:right w:val="none" w:sz="0" w:space="0" w:color="auto"/>
                  </w:divBdr>
                </w:div>
                <w:div w:id="1637562459">
                  <w:marLeft w:val="0"/>
                  <w:marRight w:val="0"/>
                  <w:marTop w:val="0"/>
                  <w:marBottom w:val="0"/>
                  <w:divBdr>
                    <w:top w:val="none" w:sz="0" w:space="0" w:color="auto"/>
                    <w:left w:val="none" w:sz="0" w:space="0" w:color="auto"/>
                    <w:bottom w:val="none" w:sz="0" w:space="0" w:color="auto"/>
                    <w:right w:val="none" w:sz="0" w:space="0" w:color="auto"/>
                  </w:divBdr>
                </w:div>
                <w:div w:id="375785281">
                  <w:marLeft w:val="0"/>
                  <w:marRight w:val="0"/>
                  <w:marTop w:val="0"/>
                  <w:marBottom w:val="0"/>
                  <w:divBdr>
                    <w:top w:val="none" w:sz="0" w:space="0" w:color="auto"/>
                    <w:left w:val="none" w:sz="0" w:space="0" w:color="auto"/>
                    <w:bottom w:val="none" w:sz="0" w:space="0" w:color="auto"/>
                    <w:right w:val="none" w:sz="0" w:space="0" w:color="auto"/>
                  </w:divBdr>
                </w:div>
                <w:div w:id="1329599227">
                  <w:marLeft w:val="0"/>
                  <w:marRight w:val="0"/>
                  <w:marTop w:val="0"/>
                  <w:marBottom w:val="0"/>
                  <w:divBdr>
                    <w:top w:val="none" w:sz="0" w:space="0" w:color="auto"/>
                    <w:left w:val="none" w:sz="0" w:space="0" w:color="auto"/>
                    <w:bottom w:val="none" w:sz="0" w:space="0" w:color="auto"/>
                    <w:right w:val="none" w:sz="0" w:space="0" w:color="auto"/>
                  </w:divBdr>
                </w:div>
                <w:div w:id="859707304">
                  <w:marLeft w:val="0"/>
                  <w:marRight w:val="0"/>
                  <w:marTop w:val="0"/>
                  <w:marBottom w:val="0"/>
                  <w:divBdr>
                    <w:top w:val="none" w:sz="0" w:space="0" w:color="auto"/>
                    <w:left w:val="none" w:sz="0" w:space="0" w:color="auto"/>
                    <w:bottom w:val="none" w:sz="0" w:space="0" w:color="auto"/>
                    <w:right w:val="none" w:sz="0" w:space="0" w:color="auto"/>
                  </w:divBdr>
                </w:div>
                <w:div w:id="456409596">
                  <w:marLeft w:val="0"/>
                  <w:marRight w:val="0"/>
                  <w:marTop w:val="0"/>
                  <w:marBottom w:val="0"/>
                  <w:divBdr>
                    <w:top w:val="none" w:sz="0" w:space="0" w:color="auto"/>
                    <w:left w:val="none" w:sz="0" w:space="0" w:color="auto"/>
                    <w:bottom w:val="none" w:sz="0" w:space="0" w:color="auto"/>
                    <w:right w:val="none" w:sz="0" w:space="0" w:color="auto"/>
                  </w:divBdr>
                </w:div>
                <w:div w:id="1982542574">
                  <w:marLeft w:val="0"/>
                  <w:marRight w:val="0"/>
                  <w:marTop w:val="0"/>
                  <w:marBottom w:val="0"/>
                  <w:divBdr>
                    <w:top w:val="none" w:sz="0" w:space="0" w:color="auto"/>
                    <w:left w:val="none" w:sz="0" w:space="0" w:color="auto"/>
                    <w:bottom w:val="none" w:sz="0" w:space="0" w:color="auto"/>
                    <w:right w:val="none" w:sz="0" w:space="0" w:color="auto"/>
                  </w:divBdr>
                </w:div>
                <w:div w:id="1706982734">
                  <w:marLeft w:val="0"/>
                  <w:marRight w:val="0"/>
                  <w:marTop w:val="0"/>
                  <w:marBottom w:val="0"/>
                  <w:divBdr>
                    <w:top w:val="none" w:sz="0" w:space="0" w:color="auto"/>
                    <w:left w:val="none" w:sz="0" w:space="0" w:color="auto"/>
                    <w:bottom w:val="none" w:sz="0" w:space="0" w:color="auto"/>
                    <w:right w:val="none" w:sz="0" w:space="0" w:color="auto"/>
                  </w:divBdr>
                </w:div>
                <w:div w:id="1391924547">
                  <w:marLeft w:val="0"/>
                  <w:marRight w:val="0"/>
                  <w:marTop w:val="0"/>
                  <w:marBottom w:val="0"/>
                  <w:divBdr>
                    <w:top w:val="none" w:sz="0" w:space="0" w:color="auto"/>
                    <w:left w:val="none" w:sz="0" w:space="0" w:color="auto"/>
                    <w:bottom w:val="none" w:sz="0" w:space="0" w:color="auto"/>
                    <w:right w:val="none" w:sz="0" w:space="0" w:color="auto"/>
                  </w:divBdr>
                </w:div>
                <w:div w:id="711542714">
                  <w:marLeft w:val="0"/>
                  <w:marRight w:val="0"/>
                  <w:marTop w:val="0"/>
                  <w:marBottom w:val="0"/>
                  <w:divBdr>
                    <w:top w:val="none" w:sz="0" w:space="0" w:color="auto"/>
                    <w:left w:val="none" w:sz="0" w:space="0" w:color="auto"/>
                    <w:bottom w:val="none" w:sz="0" w:space="0" w:color="auto"/>
                    <w:right w:val="none" w:sz="0" w:space="0" w:color="auto"/>
                  </w:divBdr>
                </w:div>
                <w:div w:id="974217861">
                  <w:marLeft w:val="0"/>
                  <w:marRight w:val="0"/>
                  <w:marTop w:val="0"/>
                  <w:marBottom w:val="0"/>
                  <w:divBdr>
                    <w:top w:val="none" w:sz="0" w:space="0" w:color="auto"/>
                    <w:left w:val="none" w:sz="0" w:space="0" w:color="auto"/>
                    <w:bottom w:val="none" w:sz="0" w:space="0" w:color="auto"/>
                    <w:right w:val="none" w:sz="0" w:space="0" w:color="auto"/>
                  </w:divBdr>
                </w:div>
                <w:div w:id="512383167">
                  <w:marLeft w:val="0"/>
                  <w:marRight w:val="0"/>
                  <w:marTop w:val="0"/>
                  <w:marBottom w:val="0"/>
                  <w:divBdr>
                    <w:top w:val="none" w:sz="0" w:space="0" w:color="auto"/>
                    <w:left w:val="none" w:sz="0" w:space="0" w:color="auto"/>
                    <w:bottom w:val="none" w:sz="0" w:space="0" w:color="auto"/>
                    <w:right w:val="none" w:sz="0" w:space="0" w:color="auto"/>
                  </w:divBdr>
                </w:div>
                <w:div w:id="1134561516">
                  <w:marLeft w:val="0"/>
                  <w:marRight w:val="0"/>
                  <w:marTop w:val="0"/>
                  <w:marBottom w:val="0"/>
                  <w:divBdr>
                    <w:top w:val="none" w:sz="0" w:space="0" w:color="auto"/>
                    <w:left w:val="none" w:sz="0" w:space="0" w:color="auto"/>
                    <w:bottom w:val="none" w:sz="0" w:space="0" w:color="auto"/>
                    <w:right w:val="none" w:sz="0" w:space="0" w:color="auto"/>
                  </w:divBdr>
                </w:div>
                <w:div w:id="1665665116">
                  <w:marLeft w:val="0"/>
                  <w:marRight w:val="0"/>
                  <w:marTop w:val="0"/>
                  <w:marBottom w:val="0"/>
                  <w:divBdr>
                    <w:top w:val="none" w:sz="0" w:space="0" w:color="auto"/>
                    <w:left w:val="none" w:sz="0" w:space="0" w:color="auto"/>
                    <w:bottom w:val="none" w:sz="0" w:space="0" w:color="auto"/>
                    <w:right w:val="none" w:sz="0" w:space="0" w:color="auto"/>
                  </w:divBdr>
                </w:div>
                <w:div w:id="10193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9315">
      <w:bodyDiv w:val="1"/>
      <w:marLeft w:val="0"/>
      <w:marRight w:val="0"/>
      <w:marTop w:val="0"/>
      <w:marBottom w:val="0"/>
      <w:divBdr>
        <w:top w:val="none" w:sz="0" w:space="0" w:color="auto"/>
        <w:left w:val="none" w:sz="0" w:space="0" w:color="auto"/>
        <w:bottom w:val="none" w:sz="0" w:space="0" w:color="auto"/>
        <w:right w:val="none" w:sz="0" w:space="0" w:color="auto"/>
      </w:divBdr>
      <w:divsChild>
        <w:div w:id="1769740793">
          <w:marLeft w:val="0"/>
          <w:marRight w:val="0"/>
          <w:marTop w:val="0"/>
          <w:marBottom w:val="0"/>
          <w:divBdr>
            <w:top w:val="none" w:sz="0" w:space="0" w:color="auto"/>
            <w:left w:val="none" w:sz="0" w:space="0" w:color="auto"/>
            <w:bottom w:val="none" w:sz="0" w:space="0" w:color="auto"/>
            <w:right w:val="none" w:sz="0" w:space="0" w:color="auto"/>
          </w:divBdr>
          <w:divsChild>
            <w:div w:id="151874233">
              <w:marLeft w:val="0"/>
              <w:marRight w:val="0"/>
              <w:marTop w:val="0"/>
              <w:marBottom w:val="0"/>
              <w:divBdr>
                <w:top w:val="none" w:sz="0" w:space="0" w:color="auto"/>
                <w:left w:val="none" w:sz="0" w:space="0" w:color="auto"/>
                <w:bottom w:val="none" w:sz="0" w:space="0" w:color="auto"/>
                <w:right w:val="none" w:sz="0" w:space="0" w:color="auto"/>
              </w:divBdr>
              <w:divsChild>
                <w:div w:id="660233172">
                  <w:marLeft w:val="0"/>
                  <w:marRight w:val="0"/>
                  <w:marTop w:val="0"/>
                  <w:marBottom w:val="0"/>
                  <w:divBdr>
                    <w:top w:val="none" w:sz="0" w:space="0" w:color="auto"/>
                    <w:left w:val="none" w:sz="0" w:space="0" w:color="auto"/>
                    <w:bottom w:val="none" w:sz="0" w:space="0" w:color="auto"/>
                    <w:right w:val="none" w:sz="0" w:space="0" w:color="auto"/>
                  </w:divBdr>
                </w:div>
                <w:div w:id="2122265377">
                  <w:marLeft w:val="0"/>
                  <w:marRight w:val="0"/>
                  <w:marTop w:val="0"/>
                  <w:marBottom w:val="0"/>
                  <w:divBdr>
                    <w:top w:val="none" w:sz="0" w:space="0" w:color="auto"/>
                    <w:left w:val="none" w:sz="0" w:space="0" w:color="auto"/>
                    <w:bottom w:val="none" w:sz="0" w:space="0" w:color="auto"/>
                    <w:right w:val="none" w:sz="0" w:space="0" w:color="auto"/>
                  </w:divBdr>
                </w:div>
                <w:div w:id="564417124">
                  <w:marLeft w:val="0"/>
                  <w:marRight w:val="0"/>
                  <w:marTop w:val="0"/>
                  <w:marBottom w:val="0"/>
                  <w:divBdr>
                    <w:top w:val="none" w:sz="0" w:space="0" w:color="auto"/>
                    <w:left w:val="none" w:sz="0" w:space="0" w:color="auto"/>
                    <w:bottom w:val="none" w:sz="0" w:space="0" w:color="auto"/>
                    <w:right w:val="none" w:sz="0" w:space="0" w:color="auto"/>
                  </w:divBdr>
                </w:div>
                <w:div w:id="1925406867">
                  <w:marLeft w:val="0"/>
                  <w:marRight w:val="0"/>
                  <w:marTop w:val="0"/>
                  <w:marBottom w:val="0"/>
                  <w:divBdr>
                    <w:top w:val="none" w:sz="0" w:space="0" w:color="auto"/>
                    <w:left w:val="none" w:sz="0" w:space="0" w:color="auto"/>
                    <w:bottom w:val="none" w:sz="0" w:space="0" w:color="auto"/>
                    <w:right w:val="none" w:sz="0" w:space="0" w:color="auto"/>
                  </w:divBdr>
                </w:div>
                <w:div w:id="442262010">
                  <w:marLeft w:val="0"/>
                  <w:marRight w:val="0"/>
                  <w:marTop w:val="0"/>
                  <w:marBottom w:val="0"/>
                  <w:divBdr>
                    <w:top w:val="none" w:sz="0" w:space="0" w:color="auto"/>
                    <w:left w:val="none" w:sz="0" w:space="0" w:color="auto"/>
                    <w:bottom w:val="none" w:sz="0" w:space="0" w:color="auto"/>
                    <w:right w:val="none" w:sz="0" w:space="0" w:color="auto"/>
                  </w:divBdr>
                </w:div>
                <w:div w:id="1325742832">
                  <w:marLeft w:val="0"/>
                  <w:marRight w:val="0"/>
                  <w:marTop w:val="0"/>
                  <w:marBottom w:val="0"/>
                  <w:divBdr>
                    <w:top w:val="none" w:sz="0" w:space="0" w:color="auto"/>
                    <w:left w:val="none" w:sz="0" w:space="0" w:color="auto"/>
                    <w:bottom w:val="none" w:sz="0" w:space="0" w:color="auto"/>
                    <w:right w:val="none" w:sz="0" w:space="0" w:color="auto"/>
                  </w:divBdr>
                </w:div>
                <w:div w:id="445318065">
                  <w:marLeft w:val="0"/>
                  <w:marRight w:val="0"/>
                  <w:marTop w:val="0"/>
                  <w:marBottom w:val="0"/>
                  <w:divBdr>
                    <w:top w:val="none" w:sz="0" w:space="0" w:color="auto"/>
                    <w:left w:val="none" w:sz="0" w:space="0" w:color="auto"/>
                    <w:bottom w:val="none" w:sz="0" w:space="0" w:color="auto"/>
                    <w:right w:val="none" w:sz="0" w:space="0" w:color="auto"/>
                  </w:divBdr>
                </w:div>
                <w:div w:id="621766045">
                  <w:marLeft w:val="0"/>
                  <w:marRight w:val="0"/>
                  <w:marTop w:val="0"/>
                  <w:marBottom w:val="0"/>
                  <w:divBdr>
                    <w:top w:val="none" w:sz="0" w:space="0" w:color="auto"/>
                    <w:left w:val="none" w:sz="0" w:space="0" w:color="auto"/>
                    <w:bottom w:val="none" w:sz="0" w:space="0" w:color="auto"/>
                    <w:right w:val="none" w:sz="0" w:space="0" w:color="auto"/>
                  </w:divBdr>
                </w:div>
                <w:div w:id="1637685953">
                  <w:marLeft w:val="0"/>
                  <w:marRight w:val="0"/>
                  <w:marTop w:val="0"/>
                  <w:marBottom w:val="0"/>
                  <w:divBdr>
                    <w:top w:val="none" w:sz="0" w:space="0" w:color="auto"/>
                    <w:left w:val="none" w:sz="0" w:space="0" w:color="auto"/>
                    <w:bottom w:val="none" w:sz="0" w:space="0" w:color="auto"/>
                    <w:right w:val="none" w:sz="0" w:space="0" w:color="auto"/>
                  </w:divBdr>
                </w:div>
                <w:div w:id="2001694618">
                  <w:marLeft w:val="0"/>
                  <w:marRight w:val="0"/>
                  <w:marTop w:val="0"/>
                  <w:marBottom w:val="0"/>
                  <w:divBdr>
                    <w:top w:val="none" w:sz="0" w:space="0" w:color="auto"/>
                    <w:left w:val="none" w:sz="0" w:space="0" w:color="auto"/>
                    <w:bottom w:val="none" w:sz="0" w:space="0" w:color="auto"/>
                    <w:right w:val="none" w:sz="0" w:space="0" w:color="auto"/>
                  </w:divBdr>
                </w:div>
                <w:div w:id="164058863">
                  <w:marLeft w:val="0"/>
                  <w:marRight w:val="0"/>
                  <w:marTop w:val="0"/>
                  <w:marBottom w:val="0"/>
                  <w:divBdr>
                    <w:top w:val="none" w:sz="0" w:space="0" w:color="auto"/>
                    <w:left w:val="none" w:sz="0" w:space="0" w:color="auto"/>
                    <w:bottom w:val="none" w:sz="0" w:space="0" w:color="auto"/>
                    <w:right w:val="none" w:sz="0" w:space="0" w:color="auto"/>
                  </w:divBdr>
                </w:div>
                <w:div w:id="885484831">
                  <w:marLeft w:val="0"/>
                  <w:marRight w:val="0"/>
                  <w:marTop w:val="0"/>
                  <w:marBottom w:val="0"/>
                  <w:divBdr>
                    <w:top w:val="none" w:sz="0" w:space="0" w:color="auto"/>
                    <w:left w:val="none" w:sz="0" w:space="0" w:color="auto"/>
                    <w:bottom w:val="none" w:sz="0" w:space="0" w:color="auto"/>
                    <w:right w:val="none" w:sz="0" w:space="0" w:color="auto"/>
                  </w:divBdr>
                </w:div>
                <w:div w:id="1971475049">
                  <w:marLeft w:val="0"/>
                  <w:marRight w:val="0"/>
                  <w:marTop w:val="0"/>
                  <w:marBottom w:val="0"/>
                  <w:divBdr>
                    <w:top w:val="none" w:sz="0" w:space="0" w:color="auto"/>
                    <w:left w:val="none" w:sz="0" w:space="0" w:color="auto"/>
                    <w:bottom w:val="none" w:sz="0" w:space="0" w:color="auto"/>
                    <w:right w:val="none" w:sz="0" w:space="0" w:color="auto"/>
                  </w:divBdr>
                </w:div>
                <w:div w:id="616912040">
                  <w:marLeft w:val="0"/>
                  <w:marRight w:val="0"/>
                  <w:marTop w:val="0"/>
                  <w:marBottom w:val="0"/>
                  <w:divBdr>
                    <w:top w:val="none" w:sz="0" w:space="0" w:color="auto"/>
                    <w:left w:val="none" w:sz="0" w:space="0" w:color="auto"/>
                    <w:bottom w:val="none" w:sz="0" w:space="0" w:color="auto"/>
                    <w:right w:val="none" w:sz="0" w:space="0" w:color="auto"/>
                  </w:divBdr>
                </w:div>
                <w:div w:id="1202860603">
                  <w:marLeft w:val="0"/>
                  <w:marRight w:val="0"/>
                  <w:marTop w:val="0"/>
                  <w:marBottom w:val="0"/>
                  <w:divBdr>
                    <w:top w:val="none" w:sz="0" w:space="0" w:color="auto"/>
                    <w:left w:val="none" w:sz="0" w:space="0" w:color="auto"/>
                    <w:bottom w:val="none" w:sz="0" w:space="0" w:color="auto"/>
                    <w:right w:val="none" w:sz="0" w:space="0" w:color="auto"/>
                  </w:divBdr>
                </w:div>
                <w:div w:id="630794621">
                  <w:marLeft w:val="0"/>
                  <w:marRight w:val="0"/>
                  <w:marTop w:val="0"/>
                  <w:marBottom w:val="0"/>
                  <w:divBdr>
                    <w:top w:val="none" w:sz="0" w:space="0" w:color="auto"/>
                    <w:left w:val="none" w:sz="0" w:space="0" w:color="auto"/>
                    <w:bottom w:val="none" w:sz="0" w:space="0" w:color="auto"/>
                    <w:right w:val="none" w:sz="0" w:space="0" w:color="auto"/>
                  </w:divBdr>
                </w:div>
                <w:div w:id="1134448017">
                  <w:marLeft w:val="0"/>
                  <w:marRight w:val="0"/>
                  <w:marTop w:val="0"/>
                  <w:marBottom w:val="0"/>
                  <w:divBdr>
                    <w:top w:val="none" w:sz="0" w:space="0" w:color="auto"/>
                    <w:left w:val="none" w:sz="0" w:space="0" w:color="auto"/>
                    <w:bottom w:val="none" w:sz="0" w:space="0" w:color="auto"/>
                    <w:right w:val="none" w:sz="0" w:space="0" w:color="auto"/>
                  </w:divBdr>
                </w:div>
                <w:div w:id="1262690196">
                  <w:marLeft w:val="0"/>
                  <w:marRight w:val="0"/>
                  <w:marTop w:val="0"/>
                  <w:marBottom w:val="0"/>
                  <w:divBdr>
                    <w:top w:val="none" w:sz="0" w:space="0" w:color="auto"/>
                    <w:left w:val="none" w:sz="0" w:space="0" w:color="auto"/>
                    <w:bottom w:val="none" w:sz="0" w:space="0" w:color="auto"/>
                    <w:right w:val="none" w:sz="0" w:space="0" w:color="auto"/>
                  </w:divBdr>
                </w:div>
                <w:div w:id="138957223">
                  <w:marLeft w:val="0"/>
                  <w:marRight w:val="0"/>
                  <w:marTop w:val="0"/>
                  <w:marBottom w:val="0"/>
                  <w:divBdr>
                    <w:top w:val="none" w:sz="0" w:space="0" w:color="auto"/>
                    <w:left w:val="none" w:sz="0" w:space="0" w:color="auto"/>
                    <w:bottom w:val="none" w:sz="0" w:space="0" w:color="auto"/>
                    <w:right w:val="none" w:sz="0" w:space="0" w:color="auto"/>
                  </w:divBdr>
                </w:div>
                <w:div w:id="368336663">
                  <w:marLeft w:val="0"/>
                  <w:marRight w:val="0"/>
                  <w:marTop w:val="0"/>
                  <w:marBottom w:val="0"/>
                  <w:divBdr>
                    <w:top w:val="none" w:sz="0" w:space="0" w:color="auto"/>
                    <w:left w:val="none" w:sz="0" w:space="0" w:color="auto"/>
                    <w:bottom w:val="none" w:sz="0" w:space="0" w:color="auto"/>
                    <w:right w:val="none" w:sz="0" w:space="0" w:color="auto"/>
                  </w:divBdr>
                </w:div>
                <w:div w:id="752553916">
                  <w:marLeft w:val="0"/>
                  <w:marRight w:val="0"/>
                  <w:marTop w:val="0"/>
                  <w:marBottom w:val="0"/>
                  <w:divBdr>
                    <w:top w:val="none" w:sz="0" w:space="0" w:color="auto"/>
                    <w:left w:val="none" w:sz="0" w:space="0" w:color="auto"/>
                    <w:bottom w:val="none" w:sz="0" w:space="0" w:color="auto"/>
                    <w:right w:val="none" w:sz="0" w:space="0" w:color="auto"/>
                  </w:divBdr>
                </w:div>
                <w:div w:id="772163938">
                  <w:marLeft w:val="0"/>
                  <w:marRight w:val="0"/>
                  <w:marTop w:val="0"/>
                  <w:marBottom w:val="0"/>
                  <w:divBdr>
                    <w:top w:val="none" w:sz="0" w:space="0" w:color="auto"/>
                    <w:left w:val="none" w:sz="0" w:space="0" w:color="auto"/>
                    <w:bottom w:val="none" w:sz="0" w:space="0" w:color="auto"/>
                    <w:right w:val="none" w:sz="0" w:space="0" w:color="auto"/>
                  </w:divBdr>
                </w:div>
                <w:div w:id="1536694181">
                  <w:marLeft w:val="0"/>
                  <w:marRight w:val="0"/>
                  <w:marTop w:val="0"/>
                  <w:marBottom w:val="0"/>
                  <w:divBdr>
                    <w:top w:val="none" w:sz="0" w:space="0" w:color="auto"/>
                    <w:left w:val="none" w:sz="0" w:space="0" w:color="auto"/>
                    <w:bottom w:val="none" w:sz="0" w:space="0" w:color="auto"/>
                    <w:right w:val="none" w:sz="0" w:space="0" w:color="auto"/>
                  </w:divBdr>
                </w:div>
                <w:div w:id="334504541">
                  <w:marLeft w:val="0"/>
                  <w:marRight w:val="0"/>
                  <w:marTop w:val="0"/>
                  <w:marBottom w:val="0"/>
                  <w:divBdr>
                    <w:top w:val="none" w:sz="0" w:space="0" w:color="auto"/>
                    <w:left w:val="none" w:sz="0" w:space="0" w:color="auto"/>
                    <w:bottom w:val="none" w:sz="0" w:space="0" w:color="auto"/>
                    <w:right w:val="none" w:sz="0" w:space="0" w:color="auto"/>
                  </w:divBdr>
                </w:div>
                <w:div w:id="1280457923">
                  <w:marLeft w:val="0"/>
                  <w:marRight w:val="0"/>
                  <w:marTop w:val="0"/>
                  <w:marBottom w:val="0"/>
                  <w:divBdr>
                    <w:top w:val="none" w:sz="0" w:space="0" w:color="auto"/>
                    <w:left w:val="none" w:sz="0" w:space="0" w:color="auto"/>
                    <w:bottom w:val="none" w:sz="0" w:space="0" w:color="auto"/>
                    <w:right w:val="none" w:sz="0" w:space="0" w:color="auto"/>
                  </w:divBdr>
                </w:div>
                <w:div w:id="221987056">
                  <w:marLeft w:val="0"/>
                  <w:marRight w:val="0"/>
                  <w:marTop w:val="0"/>
                  <w:marBottom w:val="0"/>
                  <w:divBdr>
                    <w:top w:val="none" w:sz="0" w:space="0" w:color="auto"/>
                    <w:left w:val="none" w:sz="0" w:space="0" w:color="auto"/>
                    <w:bottom w:val="none" w:sz="0" w:space="0" w:color="auto"/>
                    <w:right w:val="none" w:sz="0" w:space="0" w:color="auto"/>
                  </w:divBdr>
                </w:div>
                <w:div w:id="1204178213">
                  <w:marLeft w:val="0"/>
                  <w:marRight w:val="0"/>
                  <w:marTop w:val="0"/>
                  <w:marBottom w:val="0"/>
                  <w:divBdr>
                    <w:top w:val="none" w:sz="0" w:space="0" w:color="auto"/>
                    <w:left w:val="none" w:sz="0" w:space="0" w:color="auto"/>
                    <w:bottom w:val="none" w:sz="0" w:space="0" w:color="auto"/>
                    <w:right w:val="none" w:sz="0" w:space="0" w:color="auto"/>
                  </w:divBdr>
                </w:div>
                <w:div w:id="298267756">
                  <w:marLeft w:val="0"/>
                  <w:marRight w:val="0"/>
                  <w:marTop w:val="0"/>
                  <w:marBottom w:val="0"/>
                  <w:divBdr>
                    <w:top w:val="none" w:sz="0" w:space="0" w:color="auto"/>
                    <w:left w:val="none" w:sz="0" w:space="0" w:color="auto"/>
                    <w:bottom w:val="none" w:sz="0" w:space="0" w:color="auto"/>
                    <w:right w:val="none" w:sz="0" w:space="0" w:color="auto"/>
                  </w:divBdr>
                </w:div>
                <w:div w:id="718019398">
                  <w:marLeft w:val="0"/>
                  <w:marRight w:val="0"/>
                  <w:marTop w:val="0"/>
                  <w:marBottom w:val="0"/>
                  <w:divBdr>
                    <w:top w:val="none" w:sz="0" w:space="0" w:color="auto"/>
                    <w:left w:val="none" w:sz="0" w:space="0" w:color="auto"/>
                    <w:bottom w:val="none" w:sz="0" w:space="0" w:color="auto"/>
                    <w:right w:val="none" w:sz="0" w:space="0" w:color="auto"/>
                  </w:divBdr>
                </w:div>
                <w:div w:id="1859584608">
                  <w:marLeft w:val="0"/>
                  <w:marRight w:val="0"/>
                  <w:marTop w:val="0"/>
                  <w:marBottom w:val="0"/>
                  <w:divBdr>
                    <w:top w:val="none" w:sz="0" w:space="0" w:color="auto"/>
                    <w:left w:val="none" w:sz="0" w:space="0" w:color="auto"/>
                    <w:bottom w:val="none" w:sz="0" w:space="0" w:color="auto"/>
                    <w:right w:val="none" w:sz="0" w:space="0" w:color="auto"/>
                  </w:divBdr>
                </w:div>
                <w:div w:id="464205192">
                  <w:marLeft w:val="0"/>
                  <w:marRight w:val="0"/>
                  <w:marTop w:val="0"/>
                  <w:marBottom w:val="0"/>
                  <w:divBdr>
                    <w:top w:val="none" w:sz="0" w:space="0" w:color="auto"/>
                    <w:left w:val="none" w:sz="0" w:space="0" w:color="auto"/>
                    <w:bottom w:val="none" w:sz="0" w:space="0" w:color="auto"/>
                    <w:right w:val="none" w:sz="0" w:space="0" w:color="auto"/>
                  </w:divBdr>
                </w:div>
                <w:div w:id="1038897682">
                  <w:marLeft w:val="0"/>
                  <w:marRight w:val="0"/>
                  <w:marTop w:val="0"/>
                  <w:marBottom w:val="0"/>
                  <w:divBdr>
                    <w:top w:val="none" w:sz="0" w:space="0" w:color="auto"/>
                    <w:left w:val="none" w:sz="0" w:space="0" w:color="auto"/>
                    <w:bottom w:val="none" w:sz="0" w:space="0" w:color="auto"/>
                    <w:right w:val="none" w:sz="0" w:space="0" w:color="auto"/>
                  </w:divBdr>
                </w:div>
                <w:div w:id="345598010">
                  <w:marLeft w:val="0"/>
                  <w:marRight w:val="0"/>
                  <w:marTop w:val="0"/>
                  <w:marBottom w:val="0"/>
                  <w:divBdr>
                    <w:top w:val="none" w:sz="0" w:space="0" w:color="auto"/>
                    <w:left w:val="none" w:sz="0" w:space="0" w:color="auto"/>
                    <w:bottom w:val="none" w:sz="0" w:space="0" w:color="auto"/>
                    <w:right w:val="none" w:sz="0" w:space="0" w:color="auto"/>
                  </w:divBdr>
                </w:div>
                <w:div w:id="407579864">
                  <w:marLeft w:val="0"/>
                  <w:marRight w:val="0"/>
                  <w:marTop w:val="0"/>
                  <w:marBottom w:val="0"/>
                  <w:divBdr>
                    <w:top w:val="none" w:sz="0" w:space="0" w:color="auto"/>
                    <w:left w:val="none" w:sz="0" w:space="0" w:color="auto"/>
                    <w:bottom w:val="none" w:sz="0" w:space="0" w:color="auto"/>
                    <w:right w:val="none" w:sz="0" w:space="0" w:color="auto"/>
                  </w:divBdr>
                </w:div>
                <w:div w:id="43263825">
                  <w:marLeft w:val="0"/>
                  <w:marRight w:val="0"/>
                  <w:marTop w:val="0"/>
                  <w:marBottom w:val="0"/>
                  <w:divBdr>
                    <w:top w:val="none" w:sz="0" w:space="0" w:color="auto"/>
                    <w:left w:val="none" w:sz="0" w:space="0" w:color="auto"/>
                    <w:bottom w:val="none" w:sz="0" w:space="0" w:color="auto"/>
                    <w:right w:val="none" w:sz="0" w:space="0" w:color="auto"/>
                  </w:divBdr>
                </w:div>
                <w:div w:id="1829663630">
                  <w:marLeft w:val="0"/>
                  <w:marRight w:val="0"/>
                  <w:marTop w:val="0"/>
                  <w:marBottom w:val="0"/>
                  <w:divBdr>
                    <w:top w:val="none" w:sz="0" w:space="0" w:color="auto"/>
                    <w:left w:val="none" w:sz="0" w:space="0" w:color="auto"/>
                    <w:bottom w:val="none" w:sz="0" w:space="0" w:color="auto"/>
                    <w:right w:val="none" w:sz="0" w:space="0" w:color="auto"/>
                  </w:divBdr>
                </w:div>
                <w:div w:id="1237545222">
                  <w:marLeft w:val="0"/>
                  <w:marRight w:val="0"/>
                  <w:marTop w:val="0"/>
                  <w:marBottom w:val="0"/>
                  <w:divBdr>
                    <w:top w:val="none" w:sz="0" w:space="0" w:color="auto"/>
                    <w:left w:val="none" w:sz="0" w:space="0" w:color="auto"/>
                    <w:bottom w:val="none" w:sz="0" w:space="0" w:color="auto"/>
                    <w:right w:val="none" w:sz="0" w:space="0" w:color="auto"/>
                  </w:divBdr>
                </w:div>
                <w:div w:id="523131838">
                  <w:marLeft w:val="0"/>
                  <w:marRight w:val="0"/>
                  <w:marTop w:val="0"/>
                  <w:marBottom w:val="0"/>
                  <w:divBdr>
                    <w:top w:val="none" w:sz="0" w:space="0" w:color="auto"/>
                    <w:left w:val="none" w:sz="0" w:space="0" w:color="auto"/>
                    <w:bottom w:val="none" w:sz="0" w:space="0" w:color="auto"/>
                    <w:right w:val="none" w:sz="0" w:space="0" w:color="auto"/>
                  </w:divBdr>
                </w:div>
                <w:div w:id="601911384">
                  <w:marLeft w:val="0"/>
                  <w:marRight w:val="0"/>
                  <w:marTop w:val="0"/>
                  <w:marBottom w:val="0"/>
                  <w:divBdr>
                    <w:top w:val="none" w:sz="0" w:space="0" w:color="auto"/>
                    <w:left w:val="none" w:sz="0" w:space="0" w:color="auto"/>
                    <w:bottom w:val="none" w:sz="0" w:space="0" w:color="auto"/>
                    <w:right w:val="none" w:sz="0" w:space="0" w:color="auto"/>
                  </w:divBdr>
                </w:div>
                <w:div w:id="127283475">
                  <w:marLeft w:val="0"/>
                  <w:marRight w:val="0"/>
                  <w:marTop w:val="0"/>
                  <w:marBottom w:val="0"/>
                  <w:divBdr>
                    <w:top w:val="none" w:sz="0" w:space="0" w:color="auto"/>
                    <w:left w:val="none" w:sz="0" w:space="0" w:color="auto"/>
                    <w:bottom w:val="none" w:sz="0" w:space="0" w:color="auto"/>
                    <w:right w:val="none" w:sz="0" w:space="0" w:color="auto"/>
                  </w:divBdr>
                </w:div>
                <w:div w:id="1229457892">
                  <w:marLeft w:val="0"/>
                  <w:marRight w:val="0"/>
                  <w:marTop w:val="0"/>
                  <w:marBottom w:val="0"/>
                  <w:divBdr>
                    <w:top w:val="none" w:sz="0" w:space="0" w:color="auto"/>
                    <w:left w:val="none" w:sz="0" w:space="0" w:color="auto"/>
                    <w:bottom w:val="none" w:sz="0" w:space="0" w:color="auto"/>
                    <w:right w:val="none" w:sz="0" w:space="0" w:color="auto"/>
                  </w:divBdr>
                </w:div>
                <w:div w:id="176314412">
                  <w:marLeft w:val="0"/>
                  <w:marRight w:val="0"/>
                  <w:marTop w:val="0"/>
                  <w:marBottom w:val="0"/>
                  <w:divBdr>
                    <w:top w:val="none" w:sz="0" w:space="0" w:color="auto"/>
                    <w:left w:val="none" w:sz="0" w:space="0" w:color="auto"/>
                    <w:bottom w:val="none" w:sz="0" w:space="0" w:color="auto"/>
                    <w:right w:val="none" w:sz="0" w:space="0" w:color="auto"/>
                  </w:divBdr>
                </w:div>
                <w:div w:id="1058171028">
                  <w:marLeft w:val="0"/>
                  <w:marRight w:val="0"/>
                  <w:marTop w:val="0"/>
                  <w:marBottom w:val="0"/>
                  <w:divBdr>
                    <w:top w:val="none" w:sz="0" w:space="0" w:color="auto"/>
                    <w:left w:val="none" w:sz="0" w:space="0" w:color="auto"/>
                    <w:bottom w:val="none" w:sz="0" w:space="0" w:color="auto"/>
                    <w:right w:val="none" w:sz="0" w:space="0" w:color="auto"/>
                  </w:divBdr>
                </w:div>
                <w:div w:id="661086670">
                  <w:marLeft w:val="0"/>
                  <w:marRight w:val="0"/>
                  <w:marTop w:val="0"/>
                  <w:marBottom w:val="0"/>
                  <w:divBdr>
                    <w:top w:val="none" w:sz="0" w:space="0" w:color="auto"/>
                    <w:left w:val="none" w:sz="0" w:space="0" w:color="auto"/>
                    <w:bottom w:val="none" w:sz="0" w:space="0" w:color="auto"/>
                    <w:right w:val="none" w:sz="0" w:space="0" w:color="auto"/>
                  </w:divBdr>
                </w:div>
                <w:div w:id="784543136">
                  <w:marLeft w:val="0"/>
                  <w:marRight w:val="0"/>
                  <w:marTop w:val="0"/>
                  <w:marBottom w:val="0"/>
                  <w:divBdr>
                    <w:top w:val="none" w:sz="0" w:space="0" w:color="auto"/>
                    <w:left w:val="none" w:sz="0" w:space="0" w:color="auto"/>
                    <w:bottom w:val="none" w:sz="0" w:space="0" w:color="auto"/>
                    <w:right w:val="none" w:sz="0" w:space="0" w:color="auto"/>
                  </w:divBdr>
                </w:div>
                <w:div w:id="1655570647">
                  <w:marLeft w:val="0"/>
                  <w:marRight w:val="0"/>
                  <w:marTop w:val="0"/>
                  <w:marBottom w:val="0"/>
                  <w:divBdr>
                    <w:top w:val="none" w:sz="0" w:space="0" w:color="auto"/>
                    <w:left w:val="none" w:sz="0" w:space="0" w:color="auto"/>
                    <w:bottom w:val="none" w:sz="0" w:space="0" w:color="auto"/>
                    <w:right w:val="none" w:sz="0" w:space="0" w:color="auto"/>
                  </w:divBdr>
                </w:div>
                <w:div w:id="781606016">
                  <w:marLeft w:val="0"/>
                  <w:marRight w:val="0"/>
                  <w:marTop w:val="0"/>
                  <w:marBottom w:val="0"/>
                  <w:divBdr>
                    <w:top w:val="none" w:sz="0" w:space="0" w:color="auto"/>
                    <w:left w:val="none" w:sz="0" w:space="0" w:color="auto"/>
                    <w:bottom w:val="none" w:sz="0" w:space="0" w:color="auto"/>
                    <w:right w:val="none" w:sz="0" w:space="0" w:color="auto"/>
                  </w:divBdr>
                </w:div>
                <w:div w:id="733087134">
                  <w:marLeft w:val="0"/>
                  <w:marRight w:val="0"/>
                  <w:marTop w:val="0"/>
                  <w:marBottom w:val="0"/>
                  <w:divBdr>
                    <w:top w:val="none" w:sz="0" w:space="0" w:color="auto"/>
                    <w:left w:val="none" w:sz="0" w:space="0" w:color="auto"/>
                    <w:bottom w:val="none" w:sz="0" w:space="0" w:color="auto"/>
                    <w:right w:val="none" w:sz="0" w:space="0" w:color="auto"/>
                  </w:divBdr>
                </w:div>
                <w:div w:id="1992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05797">
      <w:bodyDiv w:val="1"/>
      <w:marLeft w:val="0"/>
      <w:marRight w:val="0"/>
      <w:marTop w:val="0"/>
      <w:marBottom w:val="0"/>
      <w:divBdr>
        <w:top w:val="none" w:sz="0" w:space="0" w:color="auto"/>
        <w:left w:val="none" w:sz="0" w:space="0" w:color="auto"/>
        <w:bottom w:val="none" w:sz="0" w:space="0" w:color="auto"/>
        <w:right w:val="none" w:sz="0" w:space="0" w:color="auto"/>
      </w:divBdr>
      <w:divsChild>
        <w:div w:id="1882860123">
          <w:marLeft w:val="0"/>
          <w:marRight w:val="0"/>
          <w:marTop w:val="0"/>
          <w:marBottom w:val="0"/>
          <w:divBdr>
            <w:top w:val="none" w:sz="0" w:space="0" w:color="auto"/>
            <w:left w:val="none" w:sz="0" w:space="0" w:color="auto"/>
            <w:bottom w:val="none" w:sz="0" w:space="0" w:color="auto"/>
            <w:right w:val="none" w:sz="0" w:space="0" w:color="auto"/>
          </w:divBdr>
          <w:divsChild>
            <w:div w:id="294406959">
              <w:marLeft w:val="0"/>
              <w:marRight w:val="0"/>
              <w:marTop w:val="0"/>
              <w:marBottom w:val="0"/>
              <w:divBdr>
                <w:top w:val="none" w:sz="0" w:space="0" w:color="auto"/>
                <w:left w:val="none" w:sz="0" w:space="0" w:color="auto"/>
                <w:bottom w:val="none" w:sz="0" w:space="0" w:color="auto"/>
                <w:right w:val="none" w:sz="0" w:space="0" w:color="auto"/>
              </w:divBdr>
              <w:divsChild>
                <w:div w:id="987518719">
                  <w:marLeft w:val="0"/>
                  <w:marRight w:val="0"/>
                  <w:marTop w:val="0"/>
                  <w:marBottom w:val="0"/>
                  <w:divBdr>
                    <w:top w:val="none" w:sz="0" w:space="0" w:color="auto"/>
                    <w:left w:val="none" w:sz="0" w:space="0" w:color="auto"/>
                    <w:bottom w:val="none" w:sz="0" w:space="0" w:color="auto"/>
                    <w:right w:val="none" w:sz="0" w:space="0" w:color="auto"/>
                  </w:divBdr>
                </w:div>
                <w:div w:id="334848583">
                  <w:marLeft w:val="0"/>
                  <w:marRight w:val="0"/>
                  <w:marTop w:val="0"/>
                  <w:marBottom w:val="0"/>
                  <w:divBdr>
                    <w:top w:val="none" w:sz="0" w:space="0" w:color="auto"/>
                    <w:left w:val="none" w:sz="0" w:space="0" w:color="auto"/>
                    <w:bottom w:val="none" w:sz="0" w:space="0" w:color="auto"/>
                    <w:right w:val="none" w:sz="0" w:space="0" w:color="auto"/>
                  </w:divBdr>
                </w:div>
                <w:div w:id="1889685456">
                  <w:marLeft w:val="0"/>
                  <w:marRight w:val="0"/>
                  <w:marTop w:val="0"/>
                  <w:marBottom w:val="0"/>
                  <w:divBdr>
                    <w:top w:val="none" w:sz="0" w:space="0" w:color="auto"/>
                    <w:left w:val="none" w:sz="0" w:space="0" w:color="auto"/>
                    <w:bottom w:val="none" w:sz="0" w:space="0" w:color="auto"/>
                    <w:right w:val="none" w:sz="0" w:space="0" w:color="auto"/>
                  </w:divBdr>
                </w:div>
                <w:div w:id="1809276809">
                  <w:marLeft w:val="0"/>
                  <w:marRight w:val="0"/>
                  <w:marTop w:val="0"/>
                  <w:marBottom w:val="0"/>
                  <w:divBdr>
                    <w:top w:val="none" w:sz="0" w:space="0" w:color="auto"/>
                    <w:left w:val="none" w:sz="0" w:space="0" w:color="auto"/>
                    <w:bottom w:val="none" w:sz="0" w:space="0" w:color="auto"/>
                    <w:right w:val="none" w:sz="0" w:space="0" w:color="auto"/>
                  </w:divBdr>
                </w:div>
                <w:div w:id="750811915">
                  <w:marLeft w:val="0"/>
                  <w:marRight w:val="0"/>
                  <w:marTop w:val="0"/>
                  <w:marBottom w:val="0"/>
                  <w:divBdr>
                    <w:top w:val="none" w:sz="0" w:space="0" w:color="auto"/>
                    <w:left w:val="none" w:sz="0" w:space="0" w:color="auto"/>
                    <w:bottom w:val="none" w:sz="0" w:space="0" w:color="auto"/>
                    <w:right w:val="none" w:sz="0" w:space="0" w:color="auto"/>
                  </w:divBdr>
                </w:div>
                <w:div w:id="270670822">
                  <w:marLeft w:val="0"/>
                  <w:marRight w:val="0"/>
                  <w:marTop w:val="0"/>
                  <w:marBottom w:val="0"/>
                  <w:divBdr>
                    <w:top w:val="none" w:sz="0" w:space="0" w:color="auto"/>
                    <w:left w:val="none" w:sz="0" w:space="0" w:color="auto"/>
                    <w:bottom w:val="none" w:sz="0" w:space="0" w:color="auto"/>
                    <w:right w:val="none" w:sz="0" w:space="0" w:color="auto"/>
                  </w:divBdr>
                </w:div>
                <w:div w:id="1274282622">
                  <w:marLeft w:val="0"/>
                  <w:marRight w:val="0"/>
                  <w:marTop w:val="0"/>
                  <w:marBottom w:val="0"/>
                  <w:divBdr>
                    <w:top w:val="none" w:sz="0" w:space="0" w:color="auto"/>
                    <w:left w:val="none" w:sz="0" w:space="0" w:color="auto"/>
                    <w:bottom w:val="none" w:sz="0" w:space="0" w:color="auto"/>
                    <w:right w:val="none" w:sz="0" w:space="0" w:color="auto"/>
                  </w:divBdr>
                </w:div>
                <w:div w:id="346450915">
                  <w:marLeft w:val="0"/>
                  <w:marRight w:val="0"/>
                  <w:marTop w:val="0"/>
                  <w:marBottom w:val="0"/>
                  <w:divBdr>
                    <w:top w:val="none" w:sz="0" w:space="0" w:color="auto"/>
                    <w:left w:val="none" w:sz="0" w:space="0" w:color="auto"/>
                    <w:bottom w:val="none" w:sz="0" w:space="0" w:color="auto"/>
                    <w:right w:val="none" w:sz="0" w:space="0" w:color="auto"/>
                  </w:divBdr>
                </w:div>
                <w:div w:id="275871942">
                  <w:marLeft w:val="0"/>
                  <w:marRight w:val="0"/>
                  <w:marTop w:val="0"/>
                  <w:marBottom w:val="0"/>
                  <w:divBdr>
                    <w:top w:val="none" w:sz="0" w:space="0" w:color="auto"/>
                    <w:left w:val="none" w:sz="0" w:space="0" w:color="auto"/>
                    <w:bottom w:val="none" w:sz="0" w:space="0" w:color="auto"/>
                    <w:right w:val="none" w:sz="0" w:space="0" w:color="auto"/>
                  </w:divBdr>
                </w:div>
                <w:div w:id="1684042424">
                  <w:marLeft w:val="0"/>
                  <w:marRight w:val="0"/>
                  <w:marTop w:val="0"/>
                  <w:marBottom w:val="0"/>
                  <w:divBdr>
                    <w:top w:val="none" w:sz="0" w:space="0" w:color="auto"/>
                    <w:left w:val="none" w:sz="0" w:space="0" w:color="auto"/>
                    <w:bottom w:val="none" w:sz="0" w:space="0" w:color="auto"/>
                    <w:right w:val="none" w:sz="0" w:space="0" w:color="auto"/>
                  </w:divBdr>
                </w:div>
                <w:div w:id="506099329">
                  <w:marLeft w:val="0"/>
                  <w:marRight w:val="0"/>
                  <w:marTop w:val="0"/>
                  <w:marBottom w:val="0"/>
                  <w:divBdr>
                    <w:top w:val="none" w:sz="0" w:space="0" w:color="auto"/>
                    <w:left w:val="none" w:sz="0" w:space="0" w:color="auto"/>
                    <w:bottom w:val="none" w:sz="0" w:space="0" w:color="auto"/>
                    <w:right w:val="none" w:sz="0" w:space="0" w:color="auto"/>
                  </w:divBdr>
                </w:div>
                <w:div w:id="1704553794">
                  <w:marLeft w:val="0"/>
                  <w:marRight w:val="0"/>
                  <w:marTop w:val="0"/>
                  <w:marBottom w:val="0"/>
                  <w:divBdr>
                    <w:top w:val="none" w:sz="0" w:space="0" w:color="auto"/>
                    <w:left w:val="none" w:sz="0" w:space="0" w:color="auto"/>
                    <w:bottom w:val="none" w:sz="0" w:space="0" w:color="auto"/>
                    <w:right w:val="none" w:sz="0" w:space="0" w:color="auto"/>
                  </w:divBdr>
                </w:div>
                <w:div w:id="535778649">
                  <w:marLeft w:val="0"/>
                  <w:marRight w:val="0"/>
                  <w:marTop w:val="0"/>
                  <w:marBottom w:val="0"/>
                  <w:divBdr>
                    <w:top w:val="none" w:sz="0" w:space="0" w:color="auto"/>
                    <w:left w:val="none" w:sz="0" w:space="0" w:color="auto"/>
                    <w:bottom w:val="none" w:sz="0" w:space="0" w:color="auto"/>
                    <w:right w:val="none" w:sz="0" w:space="0" w:color="auto"/>
                  </w:divBdr>
                </w:div>
                <w:div w:id="1763720211">
                  <w:marLeft w:val="0"/>
                  <w:marRight w:val="0"/>
                  <w:marTop w:val="0"/>
                  <w:marBottom w:val="0"/>
                  <w:divBdr>
                    <w:top w:val="none" w:sz="0" w:space="0" w:color="auto"/>
                    <w:left w:val="none" w:sz="0" w:space="0" w:color="auto"/>
                    <w:bottom w:val="none" w:sz="0" w:space="0" w:color="auto"/>
                    <w:right w:val="none" w:sz="0" w:space="0" w:color="auto"/>
                  </w:divBdr>
                </w:div>
                <w:div w:id="1276056254">
                  <w:marLeft w:val="0"/>
                  <w:marRight w:val="0"/>
                  <w:marTop w:val="0"/>
                  <w:marBottom w:val="0"/>
                  <w:divBdr>
                    <w:top w:val="none" w:sz="0" w:space="0" w:color="auto"/>
                    <w:left w:val="none" w:sz="0" w:space="0" w:color="auto"/>
                    <w:bottom w:val="none" w:sz="0" w:space="0" w:color="auto"/>
                    <w:right w:val="none" w:sz="0" w:space="0" w:color="auto"/>
                  </w:divBdr>
                </w:div>
                <w:div w:id="413012036">
                  <w:marLeft w:val="0"/>
                  <w:marRight w:val="0"/>
                  <w:marTop w:val="0"/>
                  <w:marBottom w:val="0"/>
                  <w:divBdr>
                    <w:top w:val="none" w:sz="0" w:space="0" w:color="auto"/>
                    <w:left w:val="none" w:sz="0" w:space="0" w:color="auto"/>
                    <w:bottom w:val="none" w:sz="0" w:space="0" w:color="auto"/>
                    <w:right w:val="none" w:sz="0" w:space="0" w:color="auto"/>
                  </w:divBdr>
                </w:div>
                <w:div w:id="2125076689">
                  <w:marLeft w:val="0"/>
                  <w:marRight w:val="0"/>
                  <w:marTop w:val="0"/>
                  <w:marBottom w:val="0"/>
                  <w:divBdr>
                    <w:top w:val="none" w:sz="0" w:space="0" w:color="auto"/>
                    <w:left w:val="none" w:sz="0" w:space="0" w:color="auto"/>
                    <w:bottom w:val="none" w:sz="0" w:space="0" w:color="auto"/>
                    <w:right w:val="none" w:sz="0" w:space="0" w:color="auto"/>
                  </w:divBdr>
                </w:div>
                <w:div w:id="739522225">
                  <w:marLeft w:val="0"/>
                  <w:marRight w:val="0"/>
                  <w:marTop w:val="0"/>
                  <w:marBottom w:val="0"/>
                  <w:divBdr>
                    <w:top w:val="none" w:sz="0" w:space="0" w:color="auto"/>
                    <w:left w:val="none" w:sz="0" w:space="0" w:color="auto"/>
                    <w:bottom w:val="none" w:sz="0" w:space="0" w:color="auto"/>
                    <w:right w:val="none" w:sz="0" w:space="0" w:color="auto"/>
                  </w:divBdr>
                </w:div>
                <w:div w:id="932054403">
                  <w:marLeft w:val="0"/>
                  <w:marRight w:val="0"/>
                  <w:marTop w:val="0"/>
                  <w:marBottom w:val="0"/>
                  <w:divBdr>
                    <w:top w:val="none" w:sz="0" w:space="0" w:color="auto"/>
                    <w:left w:val="none" w:sz="0" w:space="0" w:color="auto"/>
                    <w:bottom w:val="none" w:sz="0" w:space="0" w:color="auto"/>
                    <w:right w:val="none" w:sz="0" w:space="0" w:color="auto"/>
                  </w:divBdr>
                </w:div>
                <w:div w:id="1832864442">
                  <w:marLeft w:val="0"/>
                  <w:marRight w:val="0"/>
                  <w:marTop w:val="0"/>
                  <w:marBottom w:val="0"/>
                  <w:divBdr>
                    <w:top w:val="none" w:sz="0" w:space="0" w:color="auto"/>
                    <w:left w:val="none" w:sz="0" w:space="0" w:color="auto"/>
                    <w:bottom w:val="none" w:sz="0" w:space="0" w:color="auto"/>
                    <w:right w:val="none" w:sz="0" w:space="0" w:color="auto"/>
                  </w:divBdr>
                </w:div>
                <w:div w:id="1291277378">
                  <w:marLeft w:val="0"/>
                  <w:marRight w:val="0"/>
                  <w:marTop w:val="0"/>
                  <w:marBottom w:val="0"/>
                  <w:divBdr>
                    <w:top w:val="none" w:sz="0" w:space="0" w:color="auto"/>
                    <w:left w:val="none" w:sz="0" w:space="0" w:color="auto"/>
                    <w:bottom w:val="none" w:sz="0" w:space="0" w:color="auto"/>
                    <w:right w:val="none" w:sz="0" w:space="0" w:color="auto"/>
                  </w:divBdr>
                </w:div>
                <w:div w:id="2041123369">
                  <w:marLeft w:val="0"/>
                  <w:marRight w:val="0"/>
                  <w:marTop w:val="0"/>
                  <w:marBottom w:val="0"/>
                  <w:divBdr>
                    <w:top w:val="none" w:sz="0" w:space="0" w:color="auto"/>
                    <w:left w:val="none" w:sz="0" w:space="0" w:color="auto"/>
                    <w:bottom w:val="none" w:sz="0" w:space="0" w:color="auto"/>
                    <w:right w:val="none" w:sz="0" w:space="0" w:color="auto"/>
                  </w:divBdr>
                </w:div>
                <w:div w:id="1046176767">
                  <w:marLeft w:val="0"/>
                  <w:marRight w:val="0"/>
                  <w:marTop w:val="0"/>
                  <w:marBottom w:val="0"/>
                  <w:divBdr>
                    <w:top w:val="none" w:sz="0" w:space="0" w:color="auto"/>
                    <w:left w:val="none" w:sz="0" w:space="0" w:color="auto"/>
                    <w:bottom w:val="none" w:sz="0" w:space="0" w:color="auto"/>
                    <w:right w:val="none" w:sz="0" w:space="0" w:color="auto"/>
                  </w:divBdr>
                </w:div>
                <w:div w:id="1352226130">
                  <w:marLeft w:val="0"/>
                  <w:marRight w:val="0"/>
                  <w:marTop w:val="0"/>
                  <w:marBottom w:val="0"/>
                  <w:divBdr>
                    <w:top w:val="none" w:sz="0" w:space="0" w:color="auto"/>
                    <w:left w:val="none" w:sz="0" w:space="0" w:color="auto"/>
                    <w:bottom w:val="none" w:sz="0" w:space="0" w:color="auto"/>
                    <w:right w:val="none" w:sz="0" w:space="0" w:color="auto"/>
                  </w:divBdr>
                </w:div>
                <w:div w:id="1488280593">
                  <w:marLeft w:val="0"/>
                  <w:marRight w:val="0"/>
                  <w:marTop w:val="0"/>
                  <w:marBottom w:val="0"/>
                  <w:divBdr>
                    <w:top w:val="none" w:sz="0" w:space="0" w:color="auto"/>
                    <w:left w:val="none" w:sz="0" w:space="0" w:color="auto"/>
                    <w:bottom w:val="none" w:sz="0" w:space="0" w:color="auto"/>
                    <w:right w:val="none" w:sz="0" w:space="0" w:color="auto"/>
                  </w:divBdr>
                </w:div>
                <w:div w:id="772436229">
                  <w:marLeft w:val="0"/>
                  <w:marRight w:val="0"/>
                  <w:marTop w:val="0"/>
                  <w:marBottom w:val="0"/>
                  <w:divBdr>
                    <w:top w:val="none" w:sz="0" w:space="0" w:color="auto"/>
                    <w:left w:val="none" w:sz="0" w:space="0" w:color="auto"/>
                    <w:bottom w:val="none" w:sz="0" w:space="0" w:color="auto"/>
                    <w:right w:val="none" w:sz="0" w:space="0" w:color="auto"/>
                  </w:divBdr>
                </w:div>
                <w:div w:id="1855920720">
                  <w:marLeft w:val="0"/>
                  <w:marRight w:val="0"/>
                  <w:marTop w:val="0"/>
                  <w:marBottom w:val="0"/>
                  <w:divBdr>
                    <w:top w:val="none" w:sz="0" w:space="0" w:color="auto"/>
                    <w:left w:val="none" w:sz="0" w:space="0" w:color="auto"/>
                    <w:bottom w:val="none" w:sz="0" w:space="0" w:color="auto"/>
                    <w:right w:val="none" w:sz="0" w:space="0" w:color="auto"/>
                  </w:divBdr>
                </w:div>
                <w:div w:id="144056828">
                  <w:marLeft w:val="0"/>
                  <w:marRight w:val="0"/>
                  <w:marTop w:val="0"/>
                  <w:marBottom w:val="0"/>
                  <w:divBdr>
                    <w:top w:val="none" w:sz="0" w:space="0" w:color="auto"/>
                    <w:left w:val="none" w:sz="0" w:space="0" w:color="auto"/>
                    <w:bottom w:val="none" w:sz="0" w:space="0" w:color="auto"/>
                    <w:right w:val="none" w:sz="0" w:space="0" w:color="auto"/>
                  </w:divBdr>
                </w:div>
                <w:div w:id="1432159999">
                  <w:marLeft w:val="0"/>
                  <w:marRight w:val="0"/>
                  <w:marTop w:val="0"/>
                  <w:marBottom w:val="0"/>
                  <w:divBdr>
                    <w:top w:val="none" w:sz="0" w:space="0" w:color="auto"/>
                    <w:left w:val="none" w:sz="0" w:space="0" w:color="auto"/>
                    <w:bottom w:val="none" w:sz="0" w:space="0" w:color="auto"/>
                    <w:right w:val="none" w:sz="0" w:space="0" w:color="auto"/>
                  </w:divBdr>
                </w:div>
                <w:div w:id="2032413760">
                  <w:marLeft w:val="0"/>
                  <w:marRight w:val="0"/>
                  <w:marTop w:val="0"/>
                  <w:marBottom w:val="0"/>
                  <w:divBdr>
                    <w:top w:val="none" w:sz="0" w:space="0" w:color="auto"/>
                    <w:left w:val="none" w:sz="0" w:space="0" w:color="auto"/>
                    <w:bottom w:val="none" w:sz="0" w:space="0" w:color="auto"/>
                    <w:right w:val="none" w:sz="0" w:space="0" w:color="auto"/>
                  </w:divBdr>
                </w:div>
                <w:div w:id="391386685">
                  <w:marLeft w:val="0"/>
                  <w:marRight w:val="0"/>
                  <w:marTop w:val="0"/>
                  <w:marBottom w:val="0"/>
                  <w:divBdr>
                    <w:top w:val="none" w:sz="0" w:space="0" w:color="auto"/>
                    <w:left w:val="none" w:sz="0" w:space="0" w:color="auto"/>
                    <w:bottom w:val="none" w:sz="0" w:space="0" w:color="auto"/>
                    <w:right w:val="none" w:sz="0" w:space="0" w:color="auto"/>
                  </w:divBdr>
                </w:div>
                <w:div w:id="869997975">
                  <w:marLeft w:val="0"/>
                  <w:marRight w:val="0"/>
                  <w:marTop w:val="0"/>
                  <w:marBottom w:val="0"/>
                  <w:divBdr>
                    <w:top w:val="none" w:sz="0" w:space="0" w:color="auto"/>
                    <w:left w:val="none" w:sz="0" w:space="0" w:color="auto"/>
                    <w:bottom w:val="none" w:sz="0" w:space="0" w:color="auto"/>
                    <w:right w:val="none" w:sz="0" w:space="0" w:color="auto"/>
                  </w:divBdr>
                </w:div>
                <w:div w:id="662396065">
                  <w:marLeft w:val="0"/>
                  <w:marRight w:val="0"/>
                  <w:marTop w:val="0"/>
                  <w:marBottom w:val="0"/>
                  <w:divBdr>
                    <w:top w:val="none" w:sz="0" w:space="0" w:color="auto"/>
                    <w:left w:val="none" w:sz="0" w:space="0" w:color="auto"/>
                    <w:bottom w:val="none" w:sz="0" w:space="0" w:color="auto"/>
                    <w:right w:val="none" w:sz="0" w:space="0" w:color="auto"/>
                  </w:divBdr>
                </w:div>
                <w:div w:id="818228406">
                  <w:marLeft w:val="0"/>
                  <w:marRight w:val="0"/>
                  <w:marTop w:val="0"/>
                  <w:marBottom w:val="0"/>
                  <w:divBdr>
                    <w:top w:val="none" w:sz="0" w:space="0" w:color="auto"/>
                    <w:left w:val="none" w:sz="0" w:space="0" w:color="auto"/>
                    <w:bottom w:val="none" w:sz="0" w:space="0" w:color="auto"/>
                    <w:right w:val="none" w:sz="0" w:space="0" w:color="auto"/>
                  </w:divBdr>
                </w:div>
                <w:div w:id="1609386167">
                  <w:marLeft w:val="0"/>
                  <w:marRight w:val="0"/>
                  <w:marTop w:val="0"/>
                  <w:marBottom w:val="0"/>
                  <w:divBdr>
                    <w:top w:val="none" w:sz="0" w:space="0" w:color="auto"/>
                    <w:left w:val="none" w:sz="0" w:space="0" w:color="auto"/>
                    <w:bottom w:val="none" w:sz="0" w:space="0" w:color="auto"/>
                    <w:right w:val="none" w:sz="0" w:space="0" w:color="auto"/>
                  </w:divBdr>
                </w:div>
                <w:div w:id="1006593070">
                  <w:marLeft w:val="0"/>
                  <w:marRight w:val="0"/>
                  <w:marTop w:val="0"/>
                  <w:marBottom w:val="0"/>
                  <w:divBdr>
                    <w:top w:val="none" w:sz="0" w:space="0" w:color="auto"/>
                    <w:left w:val="none" w:sz="0" w:space="0" w:color="auto"/>
                    <w:bottom w:val="none" w:sz="0" w:space="0" w:color="auto"/>
                    <w:right w:val="none" w:sz="0" w:space="0" w:color="auto"/>
                  </w:divBdr>
                </w:div>
                <w:div w:id="1479227962">
                  <w:marLeft w:val="0"/>
                  <w:marRight w:val="0"/>
                  <w:marTop w:val="0"/>
                  <w:marBottom w:val="0"/>
                  <w:divBdr>
                    <w:top w:val="none" w:sz="0" w:space="0" w:color="auto"/>
                    <w:left w:val="none" w:sz="0" w:space="0" w:color="auto"/>
                    <w:bottom w:val="none" w:sz="0" w:space="0" w:color="auto"/>
                    <w:right w:val="none" w:sz="0" w:space="0" w:color="auto"/>
                  </w:divBdr>
                </w:div>
                <w:div w:id="1437939570">
                  <w:marLeft w:val="0"/>
                  <w:marRight w:val="0"/>
                  <w:marTop w:val="0"/>
                  <w:marBottom w:val="0"/>
                  <w:divBdr>
                    <w:top w:val="none" w:sz="0" w:space="0" w:color="auto"/>
                    <w:left w:val="none" w:sz="0" w:space="0" w:color="auto"/>
                    <w:bottom w:val="none" w:sz="0" w:space="0" w:color="auto"/>
                    <w:right w:val="none" w:sz="0" w:space="0" w:color="auto"/>
                  </w:divBdr>
                </w:div>
                <w:div w:id="995106651">
                  <w:marLeft w:val="0"/>
                  <w:marRight w:val="0"/>
                  <w:marTop w:val="0"/>
                  <w:marBottom w:val="0"/>
                  <w:divBdr>
                    <w:top w:val="none" w:sz="0" w:space="0" w:color="auto"/>
                    <w:left w:val="none" w:sz="0" w:space="0" w:color="auto"/>
                    <w:bottom w:val="none" w:sz="0" w:space="0" w:color="auto"/>
                    <w:right w:val="none" w:sz="0" w:space="0" w:color="auto"/>
                  </w:divBdr>
                </w:div>
                <w:div w:id="121074883">
                  <w:marLeft w:val="0"/>
                  <w:marRight w:val="0"/>
                  <w:marTop w:val="0"/>
                  <w:marBottom w:val="0"/>
                  <w:divBdr>
                    <w:top w:val="none" w:sz="0" w:space="0" w:color="auto"/>
                    <w:left w:val="none" w:sz="0" w:space="0" w:color="auto"/>
                    <w:bottom w:val="none" w:sz="0" w:space="0" w:color="auto"/>
                    <w:right w:val="none" w:sz="0" w:space="0" w:color="auto"/>
                  </w:divBdr>
                </w:div>
                <w:div w:id="429861738">
                  <w:marLeft w:val="0"/>
                  <w:marRight w:val="0"/>
                  <w:marTop w:val="0"/>
                  <w:marBottom w:val="0"/>
                  <w:divBdr>
                    <w:top w:val="none" w:sz="0" w:space="0" w:color="auto"/>
                    <w:left w:val="none" w:sz="0" w:space="0" w:color="auto"/>
                    <w:bottom w:val="none" w:sz="0" w:space="0" w:color="auto"/>
                    <w:right w:val="none" w:sz="0" w:space="0" w:color="auto"/>
                  </w:divBdr>
                </w:div>
                <w:div w:id="68504238">
                  <w:marLeft w:val="0"/>
                  <w:marRight w:val="0"/>
                  <w:marTop w:val="0"/>
                  <w:marBottom w:val="0"/>
                  <w:divBdr>
                    <w:top w:val="none" w:sz="0" w:space="0" w:color="auto"/>
                    <w:left w:val="none" w:sz="0" w:space="0" w:color="auto"/>
                    <w:bottom w:val="none" w:sz="0" w:space="0" w:color="auto"/>
                    <w:right w:val="none" w:sz="0" w:space="0" w:color="auto"/>
                  </w:divBdr>
                </w:div>
                <w:div w:id="488179895">
                  <w:marLeft w:val="0"/>
                  <w:marRight w:val="0"/>
                  <w:marTop w:val="0"/>
                  <w:marBottom w:val="0"/>
                  <w:divBdr>
                    <w:top w:val="none" w:sz="0" w:space="0" w:color="auto"/>
                    <w:left w:val="none" w:sz="0" w:space="0" w:color="auto"/>
                    <w:bottom w:val="none" w:sz="0" w:space="0" w:color="auto"/>
                    <w:right w:val="none" w:sz="0" w:space="0" w:color="auto"/>
                  </w:divBdr>
                </w:div>
                <w:div w:id="1662923351">
                  <w:marLeft w:val="0"/>
                  <w:marRight w:val="0"/>
                  <w:marTop w:val="0"/>
                  <w:marBottom w:val="0"/>
                  <w:divBdr>
                    <w:top w:val="none" w:sz="0" w:space="0" w:color="auto"/>
                    <w:left w:val="none" w:sz="0" w:space="0" w:color="auto"/>
                    <w:bottom w:val="none" w:sz="0" w:space="0" w:color="auto"/>
                    <w:right w:val="none" w:sz="0" w:space="0" w:color="auto"/>
                  </w:divBdr>
                </w:div>
                <w:div w:id="964850145">
                  <w:marLeft w:val="0"/>
                  <w:marRight w:val="0"/>
                  <w:marTop w:val="0"/>
                  <w:marBottom w:val="0"/>
                  <w:divBdr>
                    <w:top w:val="none" w:sz="0" w:space="0" w:color="auto"/>
                    <w:left w:val="none" w:sz="0" w:space="0" w:color="auto"/>
                    <w:bottom w:val="none" w:sz="0" w:space="0" w:color="auto"/>
                    <w:right w:val="none" w:sz="0" w:space="0" w:color="auto"/>
                  </w:divBdr>
                </w:div>
                <w:div w:id="1793481394">
                  <w:marLeft w:val="0"/>
                  <w:marRight w:val="0"/>
                  <w:marTop w:val="0"/>
                  <w:marBottom w:val="0"/>
                  <w:divBdr>
                    <w:top w:val="none" w:sz="0" w:space="0" w:color="auto"/>
                    <w:left w:val="none" w:sz="0" w:space="0" w:color="auto"/>
                    <w:bottom w:val="none" w:sz="0" w:space="0" w:color="auto"/>
                    <w:right w:val="none" w:sz="0" w:space="0" w:color="auto"/>
                  </w:divBdr>
                </w:div>
                <w:div w:id="122583938">
                  <w:marLeft w:val="0"/>
                  <w:marRight w:val="0"/>
                  <w:marTop w:val="0"/>
                  <w:marBottom w:val="0"/>
                  <w:divBdr>
                    <w:top w:val="none" w:sz="0" w:space="0" w:color="auto"/>
                    <w:left w:val="none" w:sz="0" w:space="0" w:color="auto"/>
                    <w:bottom w:val="none" w:sz="0" w:space="0" w:color="auto"/>
                    <w:right w:val="none" w:sz="0" w:space="0" w:color="auto"/>
                  </w:divBdr>
                </w:div>
                <w:div w:id="1294210540">
                  <w:marLeft w:val="0"/>
                  <w:marRight w:val="0"/>
                  <w:marTop w:val="0"/>
                  <w:marBottom w:val="0"/>
                  <w:divBdr>
                    <w:top w:val="none" w:sz="0" w:space="0" w:color="auto"/>
                    <w:left w:val="none" w:sz="0" w:space="0" w:color="auto"/>
                    <w:bottom w:val="none" w:sz="0" w:space="0" w:color="auto"/>
                    <w:right w:val="none" w:sz="0" w:space="0" w:color="auto"/>
                  </w:divBdr>
                </w:div>
                <w:div w:id="200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UCU</dc:creator>
  <cp:keywords/>
  <dc:description/>
  <cp:lastModifiedBy>Fiona Macneill</cp:lastModifiedBy>
  <cp:revision>4</cp:revision>
  <cp:lastPrinted>2019-08-18T19:32:00Z</cp:lastPrinted>
  <dcterms:created xsi:type="dcterms:W3CDTF">2019-08-18T19:38:00Z</dcterms:created>
  <dcterms:modified xsi:type="dcterms:W3CDTF">2019-08-18T22:16:00Z</dcterms:modified>
  <cp:category/>
</cp:coreProperties>
</file>