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36FF" w:rsidRPr="002D36FF" w:rsidRDefault="002D36FF">
      <w:pPr>
        <w:rPr>
          <w:rFonts w:ascii="Arial" w:hAnsi="Arial" w:cs="Arial"/>
          <w:sz w:val="40"/>
          <w:szCs w:val="40"/>
        </w:rPr>
      </w:pPr>
      <w:r w:rsidRPr="002D36FF">
        <w:rPr>
          <w:rFonts w:ascii="Arial" w:hAnsi="Arial" w:cs="Arial"/>
          <w:sz w:val="40"/>
          <w:szCs w:val="40"/>
        </w:rPr>
        <w:t>Super educators conference – 1</w:t>
      </w:r>
      <w:r w:rsidRPr="002D36FF">
        <w:rPr>
          <w:rFonts w:ascii="Arial" w:hAnsi="Arial" w:cs="Arial"/>
          <w:sz w:val="40"/>
          <w:szCs w:val="40"/>
          <w:vertAlign w:val="superscript"/>
        </w:rPr>
        <w:t>st</w:t>
      </w:r>
      <w:r w:rsidRPr="002D36FF">
        <w:rPr>
          <w:rFonts w:ascii="Arial" w:hAnsi="Arial" w:cs="Arial"/>
          <w:sz w:val="40"/>
          <w:szCs w:val="40"/>
        </w:rPr>
        <w:t xml:space="preserve"> September 2021</w:t>
      </w:r>
    </w:p>
    <w:p w:rsidR="002D36FF" w:rsidRPr="002D36FF" w:rsidRDefault="002D36FF">
      <w:pPr>
        <w:rPr>
          <w:rFonts w:ascii="Arial" w:hAnsi="Arial" w:cs="Arial"/>
          <w:sz w:val="40"/>
          <w:szCs w:val="40"/>
        </w:rPr>
      </w:pPr>
      <w:r w:rsidRPr="002D36FF">
        <w:rPr>
          <w:rFonts w:ascii="Arial" w:hAnsi="Arial" w:cs="Arial"/>
          <w:sz w:val="40"/>
          <w:szCs w:val="40"/>
        </w:rPr>
        <w:t>Feedback.</w:t>
      </w:r>
    </w:p>
    <w:p w:rsidR="00D55B9A" w:rsidRPr="002D36FF" w:rsidRDefault="00D55B9A">
      <w:pPr>
        <w:rPr>
          <w:rFonts w:ascii="Arial" w:hAnsi="Arial" w:cs="Arial"/>
          <w:sz w:val="24"/>
          <w:szCs w:val="24"/>
        </w:rPr>
      </w:pPr>
      <w:r w:rsidRPr="002D36FF">
        <w:rPr>
          <w:rFonts w:ascii="Arial" w:hAnsi="Arial" w:cs="Arial"/>
          <w:sz w:val="40"/>
          <w:szCs w:val="40"/>
        </w:rPr>
        <w:t xml:space="preserve">Is there anything you would like to make sure we cover today? </w:t>
      </w:r>
      <w:r w:rsidR="002D36FF" w:rsidRPr="002D36FF">
        <w:rPr>
          <w:rFonts w:ascii="Arial" w:hAnsi="Arial" w:cs="Arial"/>
          <w:sz w:val="24"/>
          <w:szCs w:val="24"/>
        </w:rPr>
        <w:t xml:space="preserve">(Information collected via </w:t>
      </w:r>
      <w:proofErr w:type="spellStart"/>
      <w:r w:rsidR="002D36FF" w:rsidRPr="002D36FF">
        <w:rPr>
          <w:rFonts w:ascii="Arial" w:hAnsi="Arial" w:cs="Arial"/>
          <w:sz w:val="24"/>
          <w:szCs w:val="24"/>
        </w:rPr>
        <w:t>mentimeter</w:t>
      </w:r>
      <w:proofErr w:type="spellEnd"/>
      <w:r w:rsidR="002D36FF" w:rsidRPr="002D36FF">
        <w:rPr>
          <w:rFonts w:ascii="Arial" w:hAnsi="Arial" w:cs="Arial"/>
          <w:sz w:val="24"/>
          <w:szCs w:val="24"/>
        </w:rPr>
        <w:t>)</w:t>
      </w:r>
    </w:p>
    <w:p w:rsidR="00752F48" w:rsidRPr="005D35B1" w:rsidRDefault="00D55B9A" w:rsidP="00752F48">
      <w:pPr>
        <w:pStyle w:val="ListParagraph"/>
        <w:numPr>
          <w:ilvl w:val="0"/>
          <w:numId w:val="2"/>
        </w:numPr>
        <w:rPr>
          <w:rFonts w:ascii="Arial" w:hAnsi="Arial" w:cs="Arial"/>
        </w:rPr>
      </w:pPr>
      <w:r w:rsidRPr="005D35B1">
        <w:rPr>
          <w:rFonts w:ascii="Arial" w:hAnsi="Arial" w:cs="Arial"/>
        </w:rPr>
        <w:t xml:space="preserve">How to implement the new NMC standards of </w:t>
      </w:r>
      <w:r w:rsidR="00752F48" w:rsidRPr="005D35B1">
        <w:rPr>
          <w:rFonts w:ascii="Arial" w:hAnsi="Arial" w:cs="Arial"/>
        </w:rPr>
        <w:t>assessment</w:t>
      </w:r>
      <w:r w:rsidRPr="005D35B1">
        <w:rPr>
          <w:rFonts w:ascii="Arial" w:hAnsi="Arial" w:cs="Arial"/>
        </w:rPr>
        <w:t xml:space="preserve"> PA and PS when facing </w:t>
      </w:r>
      <w:r w:rsidR="00752F48" w:rsidRPr="005D35B1">
        <w:rPr>
          <w:rFonts w:ascii="Arial" w:hAnsi="Arial" w:cs="Arial"/>
        </w:rPr>
        <w:t xml:space="preserve">resistance. </w:t>
      </w:r>
    </w:p>
    <w:p w:rsidR="00752F48" w:rsidRPr="005D35B1" w:rsidRDefault="00752F48" w:rsidP="00752F48">
      <w:pPr>
        <w:pStyle w:val="ListParagraph"/>
        <w:numPr>
          <w:ilvl w:val="0"/>
          <w:numId w:val="2"/>
        </w:numPr>
        <w:rPr>
          <w:rFonts w:ascii="Arial" w:hAnsi="Arial" w:cs="Arial"/>
        </w:rPr>
      </w:pPr>
      <w:r w:rsidRPr="005D35B1">
        <w:rPr>
          <w:rFonts w:ascii="Arial" w:hAnsi="Arial" w:cs="Arial"/>
        </w:rPr>
        <w:t xml:space="preserve">Pre reg absences, is bank holidays included in the hours? NMC guidance on PA and PS. </w:t>
      </w:r>
    </w:p>
    <w:p w:rsidR="00752F48" w:rsidRPr="005D35B1" w:rsidRDefault="00752F48" w:rsidP="00752F48">
      <w:pPr>
        <w:pStyle w:val="ListParagraph"/>
        <w:numPr>
          <w:ilvl w:val="0"/>
          <w:numId w:val="2"/>
        </w:numPr>
        <w:rPr>
          <w:rFonts w:ascii="Arial" w:hAnsi="Arial" w:cs="Arial"/>
        </w:rPr>
      </w:pPr>
      <w:r w:rsidRPr="005D35B1">
        <w:rPr>
          <w:rFonts w:ascii="Arial" w:hAnsi="Arial" w:cs="Arial"/>
        </w:rPr>
        <w:t>Alternative assessment methods.</w:t>
      </w:r>
    </w:p>
    <w:p w:rsidR="00752F48" w:rsidRPr="005D35B1" w:rsidRDefault="00752F48" w:rsidP="00752F48">
      <w:pPr>
        <w:pStyle w:val="ListParagraph"/>
        <w:numPr>
          <w:ilvl w:val="0"/>
          <w:numId w:val="2"/>
        </w:numPr>
        <w:rPr>
          <w:rFonts w:ascii="Arial" w:hAnsi="Arial" w:cs="Arial"/>
        </w:rPr>
      </w:pPr>
      <w:r w:rsidRPr="005D35B1">
        <w:rPr>
          <w:rFonts w:ascii="Arial" w:hAnsi="Arial" w:cs="Arial"/>
        </w:rPr>
        <w:t>Transition from student to newly qualified.</w:t>
      </w:r>
    </w:p>
    <w:p w:rsidR="00752F48" w:rsidRPr="005D35B1" w:rsidRDefault="00752F48" w:rsidP="00752F48">
      <w:pPr>
        <w:pStyle w:val="ListParagraph"/>
        <w:numPr>
          <w:ilvl w:val="0"/>
          <w:numId w:val="2"/>
        </w:numPr>
        <w:rPr>
          <w:rFonts w:ascii="Arial" w:hAnsi="Arial" w:cs="Arial"/>
        </w:rPr>
      </w:pPr>
      <w:r w:rsidRPr="005D35B1">
        <w:rPr>
          <w:rFonts w:ascii="Arial" w:hAnsi="Arial" w:cs="Arial"/>
        </w:rPr>
        <w:t xml:space="preserve">To find out what is going on with Brighton university. </w:t>
      </w:r>
    </w:p>
    <w:p w:rsidR="00752F48" w:rsidRPr="005D35B1" w:rsidRDefault="00752F48" w:rsidP="00752F48">
      <w:pPr>
        <w:pStyle w:val="ListParagraph"/>
        <w:numPr>
          <w:ilvl w:val="0"/>
          <w:numId w:val="2"/>
        </w:numPr>
        <w:rPr>
          <w:rFonts w:ascii="Arial" w:hAnsi="Arial" w:cs="Arial"/>
        </w:rPr>
      </w:pPr>
      <w:r w:rsidRPr="005D35B1">
        <w:rPr>
          <w:rFonts w:ascii="Arial" w:hAnsi="Arial" w:cs="Arial"/>
        </w:rPr>
        <w:t xml:space="preserve">I am new to the role as practice development lead, for me this is an overview to ensure I am supporting my students to the best of my ability. </w:t>
      </w:r>
    </w:p>
    <w:p w:rsidR="00752F48" w:rsidRPr="005D35B1" w:rsidRDefault="00752F48" w:rsidP="00752F48">
      <w:pPr>
        <w:pStyle w:val="ListParagraph"/>
        <w:numPr>
          <w:ilvl w:val="0"/>
          <w:numId w:val="2"/>
        </w:numPr>
        <w:rPr>
          <w:rFonts w:ascii="Arial" w:hAnsi="Arial" w:cs="Arial"/>
        </w:rPr>
      </w:pPr>
      <w:r w:rsidRPr="005D35B1">
        <w:rPr>
          <w:rFonts w:ascii="Arial" w:hAnsi="Arial" w:cs="Arial"/>
        </w:rPr>
        <w:t>Updates on the PA/PS/AA, NMC and return to practice. Hoping to connect with other educators too.</w:t>
      </w:r>
    </w:p>
    <w:p w:rsidR="00752F48" w:rsidRPr="005D35B1" w:rsidRDefault="00752F48" w:rsidP="00752F48">
      <w:pPr>
        <w:pStyle w:val="ListParagraph"/>
        <w:numPr>
          <w:ilvl w:val="0"/>
          <w:numId w:val="2"/>
        </w:numPr>
        <w:rPr>
          <w:rFonts w:ascii="Arial" w:hAnsi="Arial" w:cs="Arial"/>
        </w:rPr>
      </w:pPr>
      <w:r w:rsidRPr="005D35B1">
        <w:rPr>
          <w:rFonts w:ascii="Arial" w:hAnsi="Arial" w:cs="Arial"/>
        </w:rPr>
        <w:t>Practice assessors and practice supervisor experiences of supporting students. This includes their experiences using the PAD and OAR.</w:t>
      </w:r>
    </w:p>
    <w:p w:rsidR="00752F48" w:rsidRPr="005D35B1" w:rsidRDefault="00752F48" w:rsidP="00752F48">
      <w:pPr>
        <w:pStyle w:val="ListParagraph"/>
        <w:numPr>
          <w:ilvl w:val="0"/>
          <w:numId w:val="2"/>
        </w:numPr>
        <w:rPr>
          <w:rFonts w:ascii="Arial" w:hAnsi="Arial" w:cs="Arial"/>
        </w:rPr>
      </w:pPr>
      <w:r w:rsidRPr="005D35B1">
        <w:rPr>
          <w:rFonts w:ascii="Arial" w:hAnsi="Arial" w:cs="Arial"/>
        </w:rPr>
        <w:t xml:space="preserve">Changes to the curriculum that will have an impact in students in </w:t>
      </w:r>
      <w:r w:rsidR="002D36FF" w:rsidRPr="005D35B1">
        <w:rPr>
          <w:rFonts w:ascii="Arial" w:hAnsi="Arial" w:cs="Arial"/>
        </w:rPr>
        <w:t>practice</w:t>
      </w:r>
      <w:r w:rsidRPr="005D35B1">
        <w:rPr>
          <w:rFonts w:ascii="Arial" w:hAnsi="Arial" w:cs="Arial"/>
        </w:rPr>
        <w:t xml:space="preserve">. </w:t>
      </w:r>
    </w:p>
    <w:p w:rsidR="00752F48" w:rsidRPr="005D35B1" w:rsidRDefault="00752F48" w:rsidP="00752F48">
      <w:pPr>
        <w:pStyle w:val="ListParagraph"/>
        <w:numPr>
          <w:ilvl w:val="0"/>
          <w:numId w:val="2"/>
        </w:numPr>
        <w:rPr>
          <w:rFonts w:ascii="Arial" w:hAnsi="Arial" w:cs="Arial"/>
        </w:rPr>
      </w:pPr>
      <w:r w:rsidRPr="005D35B1">
        <w:rPr>
          <w:rFonts w:ascii="Arial" w:hAnsi="Arial" w:cs="Arial"/>
        </w:rPr>
        <w:t xml:space="preserve">Clarity of the PAD/OAR submission. </w:t>
      </w:r>
    </w:p>
    <w:p w:rsidR="00752F48" w:rsidRPr="005D35B1" w:rsidRDefault="00752F48" w:rsidP="00752F48">
      <w:pPr>
        <w:pStyle w:val="ListParagraph"/>
        <w:numPr>
          <w:ilvl w:val="0"/>
          <w:numId w:val="2"/>
        </w:numPr>
        <w:rPr>
          <w:rFonts w:ascii="Arial" w:hAnsi="Arial" w:cs="Arial"/>
        </w:rPr>
      </w:pPr>
      <w:r w:rsidRPr="005D35B1">
        <w:rPr>
          <w:rFonts w:ascii="Arial" w:hAnsi="Arial" w:cs="Arial"/>
        </w:rPr>
        <w:t xml:space="preserve">Is there a way of not needing to use the OAR book but including the necessary </w:t>
      </w:r>
      <w:r w:rsidR="002D36FF" w:rsidRPr="005D35B1">
        <w:rPr>
          <w:rFonts w:ascii="Arial" w:hAnsi="Arial" w:cs="Arial"/>
        </w:rPr>
        <w:t>content in each early PAD?</w:t>
      </w:r>
    </w:p>
    <w:p w:rsidR="002D36FF" w:rsidRPr="002D36FF" w:rsidRDefault="002D36FF">
      <w:pPr>
        <w:rPr>
          <w:rFonts w:ascii="Arial" w:hAnsi="Arial" w:cs="Arial"/>
          <w:sz w:val="40"/>
          <w:szCs w:val="40"/>
        </w:rPr>
      </w:pPr>
    </w:p>
    <w:p w:rsidR="006153FE" w:rsidRPr="002D36FF" w:rsidRDefault="00BF0528">
      <w:pPr>
        <w:rPr>
          <w:rFonts w:ascii="Arial" w:hAnsi="Arial" w:cs="Arial"/>
          <w:sz w:val="24"/>
          <w:szCs w:val="24"/>
        </w:rPr>
      </w:pPr>
      <w:r w:rsidRPr="002D36FF">
        <w:rPr>
          <w:rFonts w:ascii="Arial" w:hAnsi="Arial" w:cs="Arial"/>
          <w:sz w:val="40"/>
          <w:szCs w:val="40"/>
        </w:rPr>
        <w:t xml:space="preserve">What are you views on the proposed curriculum change for September 22? Feedback- </w:t>
      </w:r>
      <w:r w:rsidR="002D36FF" w:rsidRPr="002D36FF">
        <w:rPr>
          <w:rFonts w:ascii="Arial" w:hAnsi="Arial" w:cs="Arial"/>
          <w:sz w:val="24"/>
          <w:szCs w:val="24"/>
        </w:rPr>
        <w:t xml:space="preserve">(Information collected via </w:t>
      </w:r>
      <w:proofErr w:type="spellStart"/>
      <w:r w:rsidR="002D36FF" w:rsidRPr="002D36FF">
        <w:rPr>
          <w:rFonts w:ascii="Arial" w:hAnsi="Arial" w:cs="Arial"/>
          <w:sz w:val="24"/>
          <w:szCs w:val="24"/>
        </w:rPr>
        <w:t>mentimeter</w:t>
      </w:r>
      <w:proofErr w:type="spellEnd"/>
      <w:r w:rsidR="002D36FF" w:rsidRPr="002D36FF">
        <w:rPr>
          <w:rFonts w:ascii="Arial" w:hAnsi="Arial" w:cs="Arial"/>
          <w:sz w:val="24"/>
          <w:szCs w:val="24"/>
        </w:rPr>
        <w:t xml:space="preserve">) </w:t>
      </w:r>
    </w:p>
    <w:p w:rsidR="00BF0528" w:rsidRPr="005D35B1" w:rsidRDefault="00BF0528" w:rsidP="00BF0528">
      <w:pPr>
        <w:pStyle w:val="ListParagraph"/>
        <w:numPr>
          <w:ilvl w:val="0"/>
          <w:numId w:val="1"/>
        </w:numPr>
        <w:rPr>
          <w:rFonts w:ascii="Arial" w:hAnsi="Arial" w:cs="Arial"/>
        </w:rPr>
      </w:pPr>
      <w:r w:rsidRPr="005D35B1">
        <w:rPr>
          <w:rFonts w:ascii="Arial" w:hAnsi="Arial" w:cs="Arial"/>
        </w:rPr>
        <w:t xml:space="preserve">No- Will impact on the availability of placements and we are struggling already. </w:t>
      </w:r>
    </w:p>
    <w:p w:rsidR="00BF0528" w:rsidRPr="005D35B1" w:rsidRDefault="00BF0528" w:rsidP="00BF0528">
      <w:pPr>
        <w:pStyle w:val="ListParagraph"/>
        <w:numPr>
          <w:ilvl w:val="0"/>
          <w:numId w:val="1"/>
        </w:numPr>
        <w:rPr>
          <w:rFonts w:ascii="Arial" w:hAnsi="Arial" w:cs="Arial"/>
        </w:rPr>
      </w:pPr>
      <w:r w:rsidRPr="005D35B1">
        <w:rPr>
          <w:rFonts w:ascii="Arial" w:hAnsi="Arial" w:cs="Arial"/>
        </w:rPr>
        <w:t xml:space="preserve">Necessary changes should be in effect for September 22 as the need arises. </w:t>
      </w:r>
    </w:p>
    <w:p w:rsidR="00BF0528" w:rsidRPr="005D35B1" w:rsidRDefault="00BF0528" w:rsidP="00BF0528">
      <w:pPr>
        <w:pStyle w:val="ListParagraph"/>
        <w:numPr>
          <w:ilvl w:val="0"/>
          <w:numId w:val="1"/>
        </w:numPr>
        <w:rPr>
          <w:rFonts w:ascii="Arial" w:hAnsi="Arial" w:cs="Arial"/>
        </w:rPr>
      </w:pPr>
      <w:r w:rsidRPr="005D35B1">
        <w:rPr>
          <w:rFonts w:ascii="Arial" w:hAnsi="Arial" w:cs="Arial"/>
        </w:rPr>
        <w:t xml:space="preserve">Yes, will make more sense on all aspects… Better for continuity and better for feedback and assessment. </w:t>
      </w:r>
    </w:p>
    <w:p w:rsidR="00BF0528" w:rsidRPr="005D35B1" w:rsidRDefault="00BF0528" w:rsidP="00BF0528">
      <w:pPr>
        <w:pStyle w:val="ListParagraph"/>
        <w:numPr>
          <w:ilvl w:val="0"/>
          <w:numId w:val="1"/>
        </w:numPr>
        <w:rPr>
          <w:rFonts w:ascii="Arial" w:hAnsi="Arial" w:cs="Arial"/>
        </w:rPr>
      </w:pPr>
      <w:r w:rsidRPr="005D35B1">
        <w:rPr>
          <w:rFonts w:ascii="Arial" w:hAnsi="Arial" w:cs="Arial"/>
        </w:rPr>
        <w:t xml:space="preserve">Negative- the service would not want this. Student nurses qualifying all at once in large numbers will impact on job opportunities and support for the newly qualified. </w:t>
      </w:r>
    </w:p>
    <w:p w:rsidR="00BF0528" w:rsidRPr="005D35B1" w:rsidRDefault="00BF0528" w:rsidP="00BF0528">
      <w:pPr>
        <w:pStyle w:val="ListParagraph"/>
        <w:numPr>
          <w:ilvl w:val="0"/>
          <w:numId w:val="1"/>
        </w:numPr>
        <w:rPr>
          <w:rFonts w:ascii="Arial" w:hAnsi="Arial" w:cs="Arial"/>
        </w:rPr>
      </w:pPr>
      <w:r w:rsidRPr="005D35B1">
        <w:rPr>
          <w:rFonts w:ascii="Arial" w:hAnsi="Arial" w:cs="Arial"/>
        </w:rPr>
        <w:t>Awesome idea.</w:t>
      </w:r>
    </w:p>
    <w:p w:rsidR="00BF0528" w:rsidRPr="005D35B1" w:rsidRDefault="00BF0528" w:rsidP="00BF0528">
      <w:pPr>
        <w:pStyle w:val="ListParagraph"/>
        <w:numPr>
          <w:ilvl w:val="0"/>
          <w:numId w:val="1"/>
        </w:numPr>
        <w:rPr>
          <w:rFonts w:ascii="Arial" w:hAnsi="Arial" w:cs="Arial"/>
        </w:rPr>
      </w:pPr>
      <w:r w:rsidRPr="005D35B1">
        <w:rPr>
          <w:rFonts w:ascii="Arial" w:hAnsi="Arial" w:cs="Arial"/>
        </w:rPr>
        <w:t xml:space="preserve">Not sure yet about one starting date but totally agree with the placement weeks increasing over the 3 years. </w:t>
      </w:r>
    </w:p>
    <w:p w:rsidR="00BF0528" w:rsidRPr="005D35B1" w:rsidRDefault="00BF0528" w:rsidP="00BF0528">
      <w:pPr>
        <w:pStyle w:val="ListParagraph"/>
        <w:numPr>
          <w:ilvl w:val="0"/>
          <w:numId w:val="1"/>
        </w:numPr>
        <w:rPr>
          <w:rFonts w:ascii="Arial" w:hAnsi="Arial" w:cs="Arial"/>
        </w:rPr>
      </w:pPr>
      <w:r w:rsidRPr="005D35B1">
        <w:rPr>
          <w:rFonts w:ascii="Arial" w:hAnsi="Arial" w:cs="Arial"/>
        </w:rPr>
        <w:t xml:space="preserve">From a student’s perspective, it would make childcare easier. Therefore, more people with families joining Brighton. Exciting! </w:t>
      </w:r>
    </w:p>
    <w:p w:rsidR="00BF0528" w:rsidRPr="005D35B1" w:rsidRDefault="00BF0528" w:rsidP="00BF0528">
      <w:pPr>
        <w:pStyle w:val="ListParagraph"/>
        <w:numPr>
          <w:ilvl w:val="0"/>
          <w:numId w:val="1"/>
        </w:numPr>
        <w:rPr>
          <w:rFonts w:ascii="Arial" w:hAnsi="Arial" w:cs="Arial"/>
        </w:rPr>
      </w:pPr>
      <w:r w:rsidRPr="005D35B1">
        <w:rPr>
          <w:rFonts w:ascii="Arial" w:hAnsi="Arial" w:cs="Arial"/>
        </w:rPr>
        <w:t xml:space="preserve">I think the single take per year for nursing students is the best option. </w:t>
      </w:r>
    </w:p>
    <w:p w:rsidR="00BF0528" w:rsidRPr="005D35B1" w:rsidRDefault="00BF0528" w:rsidP="00BF0528">
      <w:pPr>
        <w:pStyle w:val="ListParagraph"/>
        <w:numPr>
          <w:ilvl w:val="0"/>
          <w:numId w:val="1"/>
        </w:numPr>
        <w:rPr>
          <w:rFonts w:ascii="Arial" w:hAnsi="Arial" w:cs="Arial"/>
        </w:rPr>
      </w:pPr>
      <w:r w:rsidRPr="005D35B1">
        <w:rPr>
          <w:rFonts w:ascii="Arial" w:hAnsi="Arial" w:cs="Arial"/>
        </w:rPr>
        <w:t xml:space="preserve">I think having a variety of different placements is a good idea. </w:t>
      </w:r>
    </w:p>
    <w:p w:rsidR="00BF0528" w:rsidRPr="005D35B1" w:rsidRDefault="00BF0528" w:rsidP="00BF0528">
      <w:pPr>
        <w:pStyle w:val="ListParagraph"/>
        <w:numPr>
          <w:ilvl w:val="0"/>
          <w:numId w:val="1"/>
        </w:numPr>
        <w:rPr>
          <w:rFonts w:ascii="Arial" w:hAnsi="Arial" w:cs="Arial"/>
        </w:rPr>
      </w:pPr>
      <w:r w:rsidRPr="005D35B1">
        <w:rPr>
          <w:rFonts w:ascii="Arial" w:hAnsi="Arial" w:cs="Arial"/>
        </w:rPr>
        <w:t xml:space="preserve">Easier to manage modules, easier to plan the year however, increased cohort means the need for more academic assessors. </w:t>
      </w:r>
    </w:p>
    <w:p w:rsidR="00BF0528" w:rsidRPr="005D35B1" w:rsidRDefault="00BF0528" w:rsidP="00BF0528">
      <w:pPr>
        <w:pStyle w:val="ListParagraph"/>
        <w:numPr>
          <w:ilvl w:val="0"/>
          <w:numId w:val="1"/>
        </w:numPr>
        <w:rPr>
          <w:rFonts w:ascii="Arial" w:hAnsi="Arial" w:cs="Arial"/>
        </w:rPr>
      </w:pPr>
      <w:r w:rsidRPr="005D35B1">
        <w:rPr>
          <w:rFonts w:ascii="Arial" w:hAnsi="Arial" w:cs="Arial"/>
        </w:rPr>
        <w:t>Really good idea!</w:t>
      </w:r>
    </w:p>
    <w:p w:rsidR="00BF0528" w:rsidRPr="005D35B1" w:rsidRDefault="00BF0528" w:rsidP="00BF0528">
      <w:pPr>
        <w:pStyle w:val="ListParagraph"/>
        <w:numPr>
          <w:ilvl w:val="0"/>
          <w:numId w:val="1"/>
        </w:numPr>
        <w:rPr>
          <w:rFonts w:ascii="Arial" w:hAnsi="Arial" w:cs="Arial"/>
        </w:rPr>
      </w:pPr>
      <w:r w:rsidRPr="005D35B1">
        <w:rPr>
          <w:rFonts w:ascii="Arial" w:hAnsi="Arial" w:cs="Arial"/>
        </w:rPr>
        <w:t xml:space="preserve">I really like the two placements a year however, my concern is the </w:t>
      </w:r>
      <w:proofErr w:type="gramStart"/>
      <w:r w:rsidRPr="005D35B1">
        <w:rPr>
          <w:rFonts w:ascii="Arial" w:hAnsi="Arial" w:cs="Arial"/>
        </w:rPr>
        <w:t>amount</w:t>
      </w:r>
      <w:proofErr w:type="gramEnd"/>
      <w:r w:rsidRPr="005D35B1">
        <w:rPr>
          <w:rFonts w:ascii="Arial" w:hAnsi="Arial" w:cs="Arial"/>
        </w:rPr>
        <w:t xml:space="preserve"> of cohorts out during summer. From experience, when uni staff and trust staff are on annual leave, it can be challenging. </w:t>
      </w:r>
    </w:p>
    <w:p w:rsidR="00BF0528" w:rsidRPr="005D35B1" w:rsidRDefault="00BF0528" w:rsidP="00BF0528">
      <w:pPr>
        <w:pStyle w:val="ListParagraph"/>
        <w:numPr>
          <w:ilvl w:val="0"/>
          <w:numId w:val="1"/>
        </w:numPr>
        <w:rPr>
          <w:rFonts w:ascii="Arial" w:hAnsi="Arial" w:cs="Arial"/>
        </w:rPr>
      </w:pPr>
      <w:r w:rsidRPr="005D35B1">
        <w:rPr>
          <w:rFonts w:ascii="Arial" w:hAnsi="Arial" w:cs="Arial"/>
        </w:rPr>
        <w:t xml:space="preserve">Proposal sounds positive for student experience. Will be interested in looking at the proposal in more detail to understand placement overlaps and </w:t>
      </w:r>
      <w:r w:rsidR="00D55B9A" w:rsidRPr="005D35B1">
        <w:rPr>
          <w:rFonts w:ascii="Arial" w:hAnsi="Arial" w:cs="Arial"/>
        </w:rPr>
        <w:t>the impact of this in practice.</w:t>
      </w:r>
    </w:p>
    <w:p w:rsidR="00D55B9A" w:rsidRPr="005D35B1" w:rsidRDefault="00D55B9A" w:rsidP="00BF0528">
      <w:pPr>
        <w:pStyle w:val="ListParagraph"/>
        <w:numPr>
          <w:ilvl w:val="0"/>
          <w:numId w:val="1"/>
        </w:numPr>
        <w:rPr>
          <w:rFonts w:ascii="Arial" w:hAnsi="Arial" w:cs="Arial"/>
        </w:rPr>
      </w:pPr>
      <w:r w:rsidRPr="005D35B1">
        <w:rPr>
          <w:rFonts w:ascii="Arial" w:hAnsi="Arial" w:cs="Arial"/>
        </w:rPr>
        <w:t xml:space="preserve">One cohort is good. </w:t>
      </w:r>
    </w:p>
    <w:p w:rsidR="00D55B9A" w:rsidRPr="005D35B1" w:rsidRDefault="00D55B9A" w:rsidP="00BF0528">
      <w:pPr>
        <w:pStyle w:val="ListParagraph"/>
        <w:numPr>
          <w:ilvl w:val="0"/>
          <w:numId w:val="1"/>
        </w:numPr>
        <w:rPr>
          <w:rFonts w:ascii="Arial" w:hAnsi="Arial" w:cs="Arial"/>
        </w:rPr>
      </w:pPr>
      <w:r w:rsidRPr="005D35B1">
        <w:rPr>
          <w:rFonts w:ascii="Arial" w:hAnsi="Arial" w:cs="Arial"/>
        </w:rPr>
        <w:t xml:space="preserve">Like the idea of the 2 shorter placements, a first non-assessed placement would take pressure of students in part 1. Need to look in more detail at dates/numbers. Fine with a September only cohort- February intake is to low. </w:t>
      </w:r>
    </w:p>
    <w:p w:rsidR="00D55B9A" w:rsidRPr="005D35B1" w:rsidRDefault="00D55B9A" w:rsidP="00BF0528">
      <w:pPr>
        <w:pStyle w:val="ListParagraph"/>
        <w:numPr>
          <w:ilvl w:val="0"/>
          <w:numId w:val="1"/>
        </w:numPr>
        <w:rPr>
          <w:rFonts w:ascii="Arial" w:hAnsi="Arial" w:cs="Arial"/>
        </w:rPr>
      </w:pPr>
      <w:r w:rsidRPr="005D35B1">
        <w:rPr>
          <w:rFonts w:ascii="Arial" w:hAnsi="Arial" w:cs="Arial"/>
        </w:rPr>
        <w:t xml:space="preserve">It appears that all the cohorts will be in placement at the same time again? This does not seem to take on board the capacity issues we are already dealing with. The adult field has much larger numbers to accommodate at one time. </w:t>
      </w:r>
    </w:p>
    <w:p w:rsidR="00D55B9A" w:rsidRDefault="00D55B9A" w:rsidP="00BF0528">
      <w:pPr>
        <w:pStyle w:val="ListParagraph"/>
        <w:numPr>
          <w:ilvl w:val="0"/>
          <w:numId w:val="1"/>
        </w:numPr>
        <w:rPr>
          <w:rFonts w:ascii="Arial" w:hAnsi="Arial" w:cs="Arial"/>
        </w:rPr>
      </w:pPr>
      <w:r w:rsidRPr="005D35B1">
        <w:rPr>
          <w:rFonts w:ascii="Arial" w:hAnsi="Arial" w:cs="Arial"/>
        </w:rPr>
        <w:t xml:space="preserve">Good idea, about time. </w:t>
      </w:r>
    </w:p>
    <w:p w:rsidR="00754D5F" w:rsidRPr="005D35B1" w:rsidRDefault="009500DB" w:rsidP="00BF0528">
      <w:pPr>
        <w:pStyle w:val="ListParagraph"/>
        <w:numPr>
          <w:ilvl w:val="0"/>
          <w:numId w:val="1"/>
        </w:numPr>
        <w:rPr>
          <w:rFonts w:ascii="Arial" w:hAnsi="Arial" w:cs="Arial"/>
        </w:rPr>
      </w:pPr>
      <w:r>
        <w:rPr>
          <w:rFonts w:ascii="Arial" w:hAnsi="Arial" w:cs="Arial"/>
        </w:rPr>
        <w:t xml:space="preserve">Concerns: Students out in placement all at the same time. </w:t>
      </w:r>
      <w:r w:rsidR="0009108F">
        <w:rPr>
          <w:rFonts w:ascii="Arial" w:hAnsi="Arial" w:cs="Arial"/>
        </w:rPr>
        <w:t xml:space="preserve">Students that need to resit will be held back 12 months? We are told that students come to the university of Brighton </w:t>
      </w:r>
      <w:r w:rsidR="00D86176">
        <w:rPr>
          <w:rFonts w:ascii="Arial" w:hAnsi="Arial" w:cs="Arial"/>
        </w:rPr>
        <w:t xml:space="preserve">for the February cohort as its not offered </w:t>
      </w:r>
      <w:r w:rsidR="00E6276C">
        <w:rPr>
          <w:rFonts w:ascii="Arial" w:hAnsi="Arial" w:cs="Arial"/>
        </w:rPr>
        <w:t>elsewhere</w:t>
      </w:r>
      <w:r w:rsidR="00EE66D1">
        <w:rPr>
          <w:rFonts w:ascii="Arial" w:hAnsi="Arial" w:cs="Arial"/>
        </w:rPr>
        <w:t>, will this reduce student application?</w:t>
      </w:r>
    </w:p>
    <w:p w:rsidR="00D55B9A" w:rsidRPr="002D36FF" w:rsidRDefault="00D55B9A" w:rsidP="00D55B9A">
      <w:pPr>
        <w:rPr>
          <w:rFonts w:ascii="Arial" w:hAnsi="Arial" w:cs="Arial"/>
        </w:rPr>
      </w:pPr>
    </w:p>
    <w:p w:rsidR="002D36FF" w:rsidRPr="002D36FF" w:rsidRDefault="002D36FF" w:rsidP="002D36FF">
      <w:pPr>
        <w:rPr>
          <w:rFonts w:ascii="Arial" w:hAnsi="Arial" w:cs="Arial"/>
          <w:b/>
          <w:bCs/>
          <w:noProof/>
          <w:sz w:val="20"/>
          <w:szCs w:val="20"/>
        </w:rPr>
      </w:pPr>
    </w:p>
    <w:p w:rsidR="002D36FF" w:rsidRPr="002D36FF" w:rsidRDefault="002D36FF" w:rsidP="002D36FF">
      <w:pPr>
        <w:rPr>
          <w:rFonts w:ascii="Arial" w:hAnsi="Arial" w:cs="Arial"/>
          <w:b/>
          <w:bCs/>
          <w:noProof/>
          <w:sz w:val="20"/>
          <w:szCs w:val="20"/>
        </w:rPr>
      </w:pPr>
    </w:p>
    <w:p w:rsidR="002D36FF" w:rsidRPr="002D36FF" w:rsidRDefault="002D36FF" w:rsidP="002D36FF">
      <w:pPr>
        <w:rPr>
          <w:rFonts w:ascii="Arial" w:hAnsi="Arial" w:cs="Arial"/>
          <w:b/>
          <w:bCs/>
          <w:noProof/>
          <w:sz w:val="20"/>
          <w:szCs w:val="20"/>
        </w:rPr>
      </w:pPr>
    </w:p>
    <w:p w:rsidR="002D36FF" w:rsidRPr="002D36FF" w:rsidRDefault="002D36FF" w:rsidP="002D36FF">
      <w:pPr>
        <w:rPr>
          <w:rFonts w:ascii="Arial" w:hAnsi="Arial" w:cs="Arial"/>
          <w:b/>
          <w:bCs/>
          <w:noProof/>
          <w:sz w:val="20"/>
          <w:szCs w:val="20"/>
        </w:rPr>
      </w:pPr>
    </w:p>
    <w:p w:rsidR="002D36FF" w:rsidRPr="002D36FF" w:rsidRDefault="002D36FF" w:rsidP="002D36FF">
      <w:pPr>
        <w:rPr>
          <w:rFonts w:ascii="Arial" w:hAnsi="Arial" w:cs="Arial"/>
          <w:b/>
          <w:bCs/>
          <w:noProof/>
          <w:sz w:val="20"/>
          <w:szCs w:val="20"/>
        </w:rPr>
      </w:pPr>
    </w:p>
    <w:p w:rsidR="002D36FF" w:rsidRPr="002D36FF" w:rsidRDefault="002D36FF" w:rsidP="002D36FF">
      <w:pPr>
        <w:rPr>
          <w:rFonts w:ascii="Arial" w:hAnsi="Arial" w:cs="Arial"/>
          <w:b/>
          <w:bCs/>
          <w:noProof/>
          <w:sz w:val="20"/>
          <w:szCs w:val="20"/>
        </w:rPr>
      </w:pPr>
    </w:p>
    <w:p w:rsidR="002D36FF" w:rsidRPr="002D36FF" w:rsidRDefault="002D36FF" w:rsidP="002D36FF">
      <w:pPr>
        <w:rPr>
          <w:rFonts w:ascii="Arial" w:hAnsi="Arial" w:cs="Arial"/>
          <w:b/>
          <w:bCs/>
          <w:noProof/>
          <w:sz w:val="20"/>
          <w:szCs w:val="20"/>
        </w:rPr>
      </w:pPr>
    </w:p>
    <w:p w:rsidR="002D36FF" w:rsidRPr="002D36FF" w:rsidRDefault="002D36FF" w:rsidP="002D36FF">
      <w:pPr>
        <w:rPr>
          <w:rFonts w:ascii="Arial" w:hAnsi="Arial" w:cs="Arial"/>
          <w:b/>
          <w:bCs/>
          <w:noProof/>
          <w:sz w:val="20"/>
          <w:szCs w:val="20"/>
        </w:rPr>
      </w:pPr>
    </w:p>
    <w:p w:rsidR="002D36FF" w:rsidRPr="002D36FF" w:rsidRDefault="002D36FF" w:rsidP="002D36FF">
      <w:pPr>
        <w:rPr>
          <w:rFonts w:ascii="Arial" w:hAnsi="Arial" w:cs="Arial"/>
          <w:b/>
          <w:bCs/>
          <w:noProof/>
          <w:sz w:val="20"/>
          <w:szCs w:val="20"/>
        </w:rPr>
      </w:pPr>
    </w:p>
    <w:p w:rsidR="002D36FF" w:rsidRPr="002D36FF" w:rsidRDefault="002D36FF" w:rsidP="002D36FF">
      <w:pPr>
        <w:rPr>
          <w:rFonts w:ascii="Arial" w:hAnsi="Arial" w:cs="Arial"/>
          <w:b/>
          <w:bCs/>
          <w:noProof/>
          <w:sz w:val="20"/>
          <w:szCs w:val="20"/>
        </w:rPr>
      </w:pPr>
    </w:p>
    <w:p w:rsidR="002D36FF" w:rsidRPr="002D36FF" w:rsidRDefault="002D36FF" w:rsidP="002D36FF">
      <w:pPr>
        <w:rPr>
          <w:rFonts w:ascii="Arial" w:hAnsi="Arial" w:cs="Arial"/>
          <w:b/>
          <w:bCs/>
          <w:noProof/>
          <w:sz w:val="20"/>
          <w:szCs w:val="20"/>
        </w:rPr>
      </w:pPr>
    </w:p>
    <w:p w:rsidR="002D36FF" w:rsidRPr="002D36FF" w:rsidRDefault="002D36FF" w:rsidP="002D36FF">
      <w:pPr>
        <w:rPr>
          <w:rFonts w:ascii="Arial" w:hAnsi="Arial" w:cs="Arial"/>
          <w:b/>
          <w:bCs/>
          <w:noProof/>
          <w:sz w:val="20"/>
          <w:szCs w:val="20"/>
        </w:rPr>
      </w:pPr>
    </w:p>
    <w:p w:rsidR="002D36FF" w:rsidRDefault="002D36FF" w:rsidP="002D36FF">
      <w:pPr>
        <w:rPr>
          <w:rFonts w:ascii="Arial" w:hAnsi="Arial" w:cs="Arial"/>
          <w:b/>
          <w:bCs/>
          <w:noProof/>
          <w:sz w:val="20"/>
          <w:szCs w:val="20"/>
        </w:rPr>
      </w:pPr>
    </w:p>
    <w:p w:rsidR="002D36FF" w:rsidRDefault="002D36FF" w:rsidP="002D36FF">
      <w:pPr>
        <w:rPr>
          <w:rFonts w:ascii="Arial" w:hAnsi="Arial" w:cs="Arial"/>
          <w:b/>
          <w:bCs/>
          <w:noProof/>
          <w:sz w:val="20"/>
          <w:szCs w:val="20"/>
        </w:rPr>
      </w:pPr>
    </w:p>
    <w:p w:rsidR="00F105DF" w:rsidRDefault="00F105DF" w:rsidP="002D36FF">
      <w:pPr>
        <w:rPr>
          <w:rFonts w:ascii="Arial" w:hAnsi="Arial" w:cs="Arial"/>
          <w:b/>
          <w:bCs/>
          <w:noProof/>
          <w:sz w:val="20"/>
          <w:szCs w:val="20"/>
        </w:rPr>
      </w:pPr>
    </w:p>
    <w:p w:rsidR="00F105DF" w:rsidRDefault="00F105DF" w:rsidP="002D36FF">
      <w:pPr>
        <w:rPr>
          <w:rFonts w:ascii="Arial" w:hAnsi="Arial" w:cs="Arial"/>
          <w:b/>
          <w:bCs/>
          <w:noProof/>
          <w:sz w:val="20"/>
          <w:szCs w:val="20"/>
        </w:rPr>
      </w:pPr>
    </w:p>
    <w:p w:rsidR="00F105DF" w:rsidRDefault="00F105DF" w:rsidP="002D36FF">
      <w:pPr>
        <w:rPr>
          <w:rFonts w:ascii="Arial" w:hAnsi="Arial" w:cs="Arial"/>
          <w:b/>
          <w:bCs/>
          <w:noProof/>
          <w:sz w:val="20"/>
          <w:szCs w:val="20"/>
        </w:rPr>
      </w:pPr>
    </w:p>
    <w:p w:rsidR="00F105DF" w:rsidRDefault="00F105DF" w:rsidP="002D36FF">
      <w:pPr>
        <w:rPr>
          <w:rFonts w:ascii="Arial" w:hAnsi="Arial" w:cs="Arial"/>
          <w:b/>
          <w:bCs/>
          <w:noProof/>
          <w:sz w:val="20"/>
          <w:szCs w:val="20"/>
        </w:rPr>
      </w:pPr>
    </w:p>
    <w:p w:rsidR="00F105DF" w:rsidRDefault="00F105DF" w:rsidP="002D36FF">
      <w:pPr>
        <w:rPr>
          <w:rFonts w:ascii="Arial" w:hAnsi="Arial" w:cs="Arial"/>
          <w:b/>
          <w:bCs/>
          <w:noProof/>
          <w:sz w:val="20"/>
          <w:szCs w:val="20"/>
        </w:rPr>
      </w:pPr>
    </w:p>
    <w:p w:rsidR="00E6276C" w:rsidRDefault="00E6276C" w:rsidP="002D36FF">
      <w:pPr>
        <w:rPr>
          <w:rFonts w:ascii="Arial" w:hAnsi="Arial" w:cs="Arial"/>
          <w:b/>
          <w:bCs/>
          <w:noProof/>
          <w:sz w:val="20"/>
          <w:szCs w:val="20"/>
        </w:rPr>
      </w:pPr>
    </w:p>
    <w:p w:rsidR="002D36FF" w:rsidRPr="002D36FF" w:rsidRDefault="002D36FF" w:rsidP="002D36FF">
      <w:pPr>
        <w:rPr>
          <w:rFonts w:ascii="Arial" w:hAnsi="Arial" w:cs="Arial"/>
          <w:b/>
          <w:bCs/>
          <w:sz w:val="20"/>
          <w:szCs w:val="20"/>
        </w:rPr>
      </w:pPr>
      <w:r w:rsidRPr="002D36FF">
        <w:rPr>
          <w:rFonts w:ascii="Arial" w:hAnsi="Arial" w:cs="Arial"/>
          <w:b/>
          <w:bCs/>
          <w:noProof/>
          <w:sz w:val="20"/>
          <w:szCs w:val="20"/>
        </w:rPr>
        <w:t>Overall feedback given at the end of the conference.</w:t>
      </w:r>
    </w:p>
    <w:p w:rsidR="002D36FF" w:rsidRPr="002D36FF" w:rsidRDefault="002D36FF" w:rsidP="002D36FF">
      <w:pPr>
        <w:rPr>
          <w:rFonts w:ascii="Arial" w:hAnsi="Arial" w:cs="Arial"/>
          <w:b/>
          <w:bCs/>
          <w:sz w:val="20"/>
          <w:szCs w:val="20"/>
        </w:rPr>
      </w:pPr>
      <w:r w:rsidRPr="002D36FF">
        <w:rPr>
          <w:rFonts w:ascii="Arial" w:hAnsi="Arial" w:cs="Arial"/>
          <w:b/>
          <w:bCs/>
          <w:sz w:val="20"/>
          <w:szCs w:val="20"/>
        </w:rPr>
        <w:t>The conference was easy to find and accessible.</w:t>
      </w:r>
    </w:p>
    <w:tbl>
      <w:tblPr>
        <w:tblStyle w:val="TableGrid"/>
        <w:tblpPr w:leftFromText="180" w:rightFromText="180" w:vertAnchor="text" w:tblpY="122"/>
        <w:tblW w:w="0" w:type="auto"/>
        <w:tblLook w:val="04A0" w:firstRow="1" w:lastRow="0" w:firstColumn="1" w:lastColumn="0" w:noHBand="0" w:noVBand="1"/>
      </w:tblPr>
      <w:tblGrid>
        <w:gridCol w:w="4508"/>
        <w:gridCol w:w="4508"/>
      </w:tblGrid>
      <w:tr w:rsidR="002D36FF" w:rsidRPr="002D36FF" w:rsidTr="0077552D">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 xml:space="preserve">Strongly disagree </w:t>
            </w:r>
          </w:p>
        </w:tc>
        <w:tc>
          <w:tcPr>
            <w:tcW w:w="4508" w:type="dxa"/>
          </w:tcPr>
          <w:p w:rsidR="002D36FF" w:rsidRPr="002D36FF" w:rsidRDefault="002D36FF" w:rsidP="0077552D">
            <w:pPr>
              <w:rPr>
                <w:rFonts w:ascii="Arial" w:hAnsi="Arial" w:cs="Arial"/>
                <w:b/>
                <w:bCs/>
                <w:sz w:val="20"/>
                <w:szCs w:val="20"/>
              </w:rPr>
            </w:pPr>
            <w:r w:rsidRPr="002D36FF">
              <w:rPr>
                <w:rFonts w:ascii="Arial" w:hAnsi="Arial" w:cs="Arial"/>
                <w:b/>
                <w:bCs/>
                <w:sz w:val="20"/>
                <w:szCs w:val="20"/>
              </w:rPr>
              <w:t>2</w:t>
            </w:r>
            <w:r w:rsidR="004641E5">
              <w:rPr>
                <w:rFonts w:ascii="Arial" w:hAnsi="Arial" w:cs="Arial"/>
                <w:b/>
                <w:bCs/>
                <w:sz w:val="20"/>
                <w:szCs w:val="20"/>
              </w:rPr>
              <w:t xml:space="preserve">                                                                  5.7%</w:t>
            </w:r>
          </w:p>
        </w:tc>
      </w:tr>
      <w:tr w:rsidR="002D36FF" w:rsidRPr="002D36FF" w:rsidTr="0077552D">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Disagree</w:t>
            </w:r>
          </w:p>
        </w:tc>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1</w:t>
            </w:r>
            <w:r w:rsidR="00DC04C9">
              <w:rPr>
                <w:rFonts w:ascii="Arial" w:hAnsi="Arial" w:cs="Arial"/>
                <w:sz w:val="20"/>
                <w:szCs w:val="20"/>
              </w:rPr>
              <w:t xml:space="preserve">                                                                  2.8</w:t>
            </w:r>
            <w:r w:rsidR="0032080B">
              <w:rPr>
                <w:rFonts w:ascii="Arial" w:hAnsi="Arial" w:cs="Arial"/>
                <w:sz w:val="20"/>
                <w:szCs w:val="20"/>
              </w:rPr>
              <w:t>%</w:t>
            </w:r>
          </w:p>
        </w:tc>
      </w:tr>
      <w:tr w:rsidR="002D36FF" w:rsidRPr="002D36FF" w:rsidTr="0077552D">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Neither agree nor disagree</w:t>
            </w:r>
          </w:p>
        </w:tc>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1</w:t>
            </w:r>
            <w:r w:rsidR="0032080B">
              <w:rPr>
                <w:rFonts w:ascii="Arial" w:hAnsi="Arial" w:cs="Arial"/>
                <w:sz w:val="20"/>
                <w:szCs w:val="20"/>
              </w:rPr>
              <w:t xml:space="preserve">                                                                  2.8%</w:t>
            </w:r>
          </w:p>
        </w:tc>
      </w:tr>
      <w:tr w:rsidR="002D36FF" w:rsidRPr="002D36FF" w:rsidTr="0077552D">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Agree</w:t>
            </w:r>
          </w:p>
        </w:tc>
        <w:tc>
          <w:tcPr>
            <w:tcW w:w="4508" w:type="dxa"/>
          </w:tcPr>
          <w:p w:rsidR="002D36FF" w:rsidRPr="002D36FF" w:rsidRDefault="002D36FF" w:rsidP="009A5EC8">
            <w:pPr>
              <w:tabs>
                <w:tab w:val="right" w:pos="4292"/>
              </w:tabs>
              <w:rPr>
                <w:rFonts w:ascii="Arial" w:hAnsi="Arial" w:cs="Arial"/>
                <w:sz w:val="20"/>
                <w:szCs w:val="20"/>
              </w:rPr>
            </w:pPr>
            <w:r w:rsidRPr="002D36FF">
              <w:rPr>
                <w:rFonts w:ascii="Arial" w:hAnsi="Arial" w:cs="Arial"/>
                <w:sz w:val="20"/>
                <w:szCs w:val="20"/>
              </w:rPr>
              <w:t>7</w:t>
            </w:r>
            <w:r w:rsidR="009A5EC8">
              <w:rPr>
                <w:rFonts w:ascii="Arial" w:hAnsi="Arial" w:cs="Arial"/>
                <w:sz w:val="20"/>
                <w:szCs w:val="20"/>
              </w:rPr>
              <w:tab/>
              <w:t>20%</w:t>
            </w:r>
          </w:p>
        </w:tc>
      </w:tr>
      <w:tr w:rsidR="002D36FF" w:rsidRPr="002D36FF" w:rsidTr="0077552D">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 xml:space="preserve">Strongly agree </w:t>
            </w:r>
          </w:p>
        </w:tc>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24</w:t>
            </w:r>
            <w:r w:rsidR="009A5EC8">
              <w:rPr>
                <w:rFonts w:ascii="Arial" w:hAnsi="Arial" w:cs="Arial"/>
                <w:sz w:val="20"/>
                <w:szCs w:val="20"/>
              </w:rPr>
              <w:t xml:space="preserve">                                                               68</w:t>
            </w:r>
            <w:r w:rsidR="003C4109">
              <w:rPr>
                <w:rFonts w:ascii="Arial" w:hAnsi="Arial" w:cs="Arial"/>
                <w:sz w:val="20"/>
                <w:szCs w:val="20"/>
              </w:rPr>
              <w:t>.5%</w:t>
            </w:r>
          </w:p>
        </w:tc>
      </w:tr>
    </w:tbl>
    <w:p w:rsidR="002D36FF" w:rsidRPr="002D36FF" w:rsidRDefault="002D36FF" w:rsidP="002D36FF">
      <w:pPr>
        <w:rPr>
          <w:rFonts w:ascii="Arial" w:hAnsi="Arial" w:cs="Arial"/>
          <w:b/>
          <w:bCs/>
          <w:sz w:val="20"/>
          <w:szCs w:val="20"/>
        </w:rPr>
      </w:pPr>
      <w:r w:rsidRPr="002D36FF">
        <w:rPr>
          <w:rFonts w:ascii="Arial" w:hAnsi="Arial" w:cs="Arial"/>
          <w:b/>
          <w:bCs/>
          <w:sz w:val="20"/>
          <w:szCs w:val="20"/>
        </w:rPr>
        <w:t>I had no problem viewing the screen.</w:t>
      </w:r>
      <w:r w:rsidR="005104E1">
        <w:rPr>
          <w:rFonts w:ascii="Arial" w:hAnsi="Arial" w:cs="Arial"/>
          <w:b/>
          <w:bCs/>
          <w:sz w:val="20"/>
          <w:szCs w:val="20"/>
        </w:rPr>
        <w:t xml:space="preserve">  </w:t>
      </w:r>
    </w:p>
    <w:tbl>
      <w:tblPr>
        <w:tblStyle w:val="TableGrid"/>
        <w:tblpPr w:leftFromText="180" w:rightFromText="180" w:vertAnchor="page" w:horzAnchor="margin" w:tblpY="4121"/>
        <w:tblW w:w="0" w:type="auto"/>
        <w:tblLook w:val="04A0" w:firstRow="1" w:lastRow="0" w:firstColumn="1" w:lastColumn="0" w:noHBand="0" w:noVBand="1"/>
      </w:tblPr>
      <w:tblGrid>
        <w:gridCol w:w="4508"/>
        <w:gridCol w:w="4508"/>
      </w:tblGrid>
      <w:tr w:rsidR="002D36FF" w:rsidRPr="002D36FF" w:rsidTr="0077552D">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 xml:space="preserve">Strongly disagree </w:t>
            </w:r>
          </w:p>
        </w:tc>
        <w:tc>
          <w:tcPr>
            <w:tcW w:w="4508" w:type="dxa"/>
          </w:tcPr>
          <w:p w:rsidR="002D36FF" w:rsidRPr="002D36FF" w:rsidRDefault="00774A26" w:rsidP="0077552D">
            <w:pPr>
              <w:rPr>
                <w:rFonts w:ascii="Arial" w:hAnsi="Arial" w:cs="Arial"/>
                <w:b/>
                <w:bCs/>
                <w:sz w:val="20"/>
                <w:szCs w:val="20"/>
              </w:rPr>
            </w:pPr>
            <w:r>
              <w:rPr>
                <w:rFonts w:ascii="Arial" w:hAnsi="Arial" w:cs="Arial"/>
                <w:b/>
                <w:bCs/>
                <w:sz w:val="20"/>
                <w:szCs w:val="20"/>
              </w:rPr>
              <w:t>0                                                                  0%</w:t>
            </w:r>
          </w:p>
        </w:tc>
      </w:tr>
      <w:tr w:rsidR="002D36FF" w:rsidRPr="002D36FF" w:rsidTr="0077552D">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Disagree</w:t>
            </w:r>
          </w:p>
        </w:tc>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 xml:space="preserve">4 </w:t>
            </w:r>
            <w:r w:rsidR="00D45E89">
              <w:rPr>
                <w:rFonts w:ascii="Arial" w:hAnsi="Arial" w:cs="Arial"/>
                <w:sz w:val="20"/>
                <w:szCs w:val="20"/>
              </w:rPr>
              <w:t xml:space="preserve">                                                                11.1</w:t>
            </w:r>
            <w:r w:rsidR="00BF00C8">
              <w:rPr>
                <w:rFonts w:ascii="Arial" w:hAnsi="Arial" w:cs="Arial"/>
                <w:sz w:val="20"/>
                <w:szCs w:val="20"/>
              </w:rPr>
              <w:t>%</w:t>
            </w:r>
          </w:p>
        </w:tc>
      </w:tr>
      <w:tr w:rsidR="002D36FF" w:rsidRPr="002D36FF" w:rsidTr="0077552D">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Neither agree nor disagree</w:t>
            </w:r>
          </w:p>
        </w:tc>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2</w:t>
            </w:r>
            <w:r w:rsidR="00BF00C8">
              <w:rPr>
                <w:rFonts w:ascii="Arial" w:hAnsi="Arial" w:cs="Arial"/>
                <w:sz w:val="20"/>
                <w:szCs w:val="20"/>
              </w:rPr>
              <w:t xml:space="preserve">                                                                 5.5%</w:t>
            </w:r>
          </w:p>
        </w:tc>
      </w:tr>
      <w:tr w:rsidR="002D36FF" w:rsidRPr="002D36FF" w:rsidTr="0077552D">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Agree</w:t>
            </w:r>
          </w:p>
        </w:tc>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16</w:t>
            </w:r>
            <w:r w:rsidR="00BF00C8">
              <w:rPr>
                <w:rFonts w:ascii="Arial" w:hAnsi="Arial" w:cs="Arial"/>
                <w:sz w:val="20"/>
                <w:szCs w:val="20"/>
              </w:rPr>
              <w:t xml:space="preserve">                                                               </w:t>
            </w:r>
            <w:r w:rsidR="00D23FAB">
              <w:rPr>
                <w:rFonts w:ascii="Arial" w:hAnsi="Arial" w:cs="Arial"/>
                <w:sz w:val="20"/>
                <w:szCs w:val="20"/>
              </w:rPr>
              <w:t>44.4%</w:t>
            </w:r>
          </w:p>
        </w:tc>
      </w:tr>
      <w:tr w:rsidR="002D36FF" w:rsidRPr="002D36FF" w:rsidTr="0077552D">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 xml:space="preserve">Strongly agree </w:t>
            </w:r>
          </w:p>
        </w:tc>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14</w:t>
            </w:r>
            <w:r w:rsidR="00BF4EC9">
              <w:rPr>
                <w:rFonts w:ascii="Arial" w:hAnsi="Arial" w:cs="Arial"/>
                <w:sz w:val="20"/>
                <w:szCs w:val="20"/>
              </w:rPr>
              <w:t xml:space="preserve">                                                               38.8%</w:t>
            </w:r>
          </w:p>
        </w:tc>
      </w:tr>
    </w:tbl>
    <w:p w:rsidR="002D36FF" w:rsidRPr="002D36FF" w:rsidRDefault="002D36FF" w:rsidP="002D36FF">
      <w:pPr>
        <w:tabs>
          <w:tab w:val="left" w:pos="1150"/>
        </w:tabs>
        <w:rPr>
          <w:rFonts w:ascii="Arial" w:hAnsi="Arial" w:cs="Arial"/>
          <w:b/>
          <w:bCs/>
          <w:sz w:val="20"/>
          <w:szCs w:val="20"/>
        </w:rPr>
      </w:pPr>
    </w:p>
    <w:p w:rsidR="002D36FF" w:rsidRPr="002D36FF" w:rsidRDefault="002D36FF" w:rsidP="002D36FF">
      <w:pPr>
        <w:tabs>
          <w:tab w:val="left" w:pos="1950"/>
        </w:tabs>
        <w:rPr>
          <w:rFonts w:ascii="Arial" w:hAnsi="Arial" w:cs="Arial"/>
          <w:b/>
          <w:bCs/>
          <w:sz w:val="20"/>
          <w:szCs w:val="20"/>
        </w:rPr>
      </w:pPr>
      <w:r w:rsidRPr="002D36FF">
        <w:rPr>
          <w:rFonts w:ascii="Arial" w:hAnsi="Arial" w:cs="Arial"/>
          <w:b/>
          <w:bCs/>
          <w:sz w:val="20"/>
          <w:szCs w:val="20"/>
        </w:rPr>
        <w:t>I had no problem hearing people presenting.</w:t>
      </w:r>
    </w:p>
    <w:tbl>
      <w:tblPr>
        <w:tblStyle w:val="TableGrid"/>
        <w:tblpPr w:leftFromText="180" w:rightFromText="180" w:vertAnchor="text" w:horzAnchor="margin" w:tblpY="103"/>
        <w:tblW w:w="0" w:type="auto"/>
        <w:tblLook w:val="04A0" w:firstRow="1" w:lastRow="0" w:firstColumn="1" w:lastColumn="0" w:noHBand="0" w:noVBand="1"/>
      </w:tblPr>
      <w:tblGrid>
        <w:gridCol w:w="4508"/>
        <w:gridCol w:w="4508"/>
      </w:tblGrid>
      <w:tr w:rsidR="002D36FF" w:rsidRPr="002D36FF" w:rsidTr="0077552D">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 xml:space="preserve">Strongly disagree </w:t>
            </w:r>
          </w:p>
        </w:tc>
        <w:tc>
          <w:tcPr>
            <w:tcW w:w="4508" w:type="dxa"/>
          </w:tcPr>
          <w:p w:rsidR="002D36FF" w:rsidRPr="002D36FF" w:rsidRDefault="002D36FF" w:rsidP="0077552D">
            <w:pPr>
              <w:rPr>
                <w:rFonts w:ascii="Arial" w:hAnsi="Arial" w:cs="Arial"/>
                <w:b/>
                <w:bCs/>
                <w:sz w:val="20"/>
                <w:szCs w:val="20"/>
              </w:rPr>
            </w:pPr>
            <w:r w:rsidRPr="002D36FF">
              <w:rPr>
                <w:rFonts w:ascii="Arial" w:hAnsi="Arial" w:cs="Arial"/>
                <w:b/>
                <w:bCs/>
                <w:sz w:val="20"/>
                <w:szCs w:val="20"/>
              </w:rPr>
              <w:t>3</w:t>
            </w:r>
            <w:r w:rsidR="008B3479">
              <w:rPr>
                <w:rFonts w:ascii="Arial" w:hAnsi="Arial" w:cs="Arial"/>
                <w:b/>
                <w:bCs/>
                <w:sz w:val="20"/>
                <w:szCs w:val="20"/>
              </w:rPr>
              <w:t xml:space="preserve">                                                                 8.3%</w:t>
            </w:r>
          </w:p>
        </w:tc>
      </w:tr>
      <w:tr w:rsidR="002D36FF" w:rsidRPr="002D36FF" w:rsidTr="0077552D">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Disagree</w:t>
            </w:r>
          </w:p>
        </w:tc>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9</w:t>
            </w:r>
            <w:r w:rsidR="00CE6A28">
              <w:rPr>
                <w:rFonts w:ascii="Arial" w:hAnsi="Arial" w:cs="Arial"/>
                <w:sz w:val="20"/>
                <w:szCs w:val="20"/>
              </w:rPr>
              <w:t xml:space="preserve">                                                                 25%</w:t>
            </w:r>
          </w:p>
        </w:tc>
      </w:tr>
      <w:tr w:rsidR="002D36FF" w:rsidRPr="002D36FF" w:rsidTr="0077552D">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Neither agree nor disagree</w:t>
            </w:r>
          </w:p>
        </w:tc>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4</w:t>
            </w:r>
            <w:r w:rsidR="002B2D76">
              <w:rPr>
                <w:rFonts w:ascii="Arial" w:hAnsi="Arial" w:cs="Arial"/>
                <w:sz w:val="20"/>
                <w:szCs w:val="20"/>
              </w:rPr>
              <w:t xml:space="preserve">                                                                 11.1%</w:t>
            </w:r>
          </w:p>
        </w:tc>
      </w:tr>
      <w:tr w:rsidR="002D36FF" w:rsidRPr="002D36FF" w:rsidTr="0077552D">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Agree</w:t>
            </w:r>
          </w:p>
        </w:tc>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13</w:t>
            </w:r>
            <w:r w:rsidR="002B2D76">
              <w:rPr>
                <w:rFonts w:ascii="Arial" w:hAnsi="Arial" w:cs="Arial"/>
                <w:sz w:val="20"/>
                <w:szCs w:val="20"/>
              </w:rPr>
              <w:t xml:space="preserve">                                                               36.1</w:t>
            </w:r>
            <w:r w:rsidR="000D2875">
              <w:rPr>
                <w:rFonts w:ascii="Arial" w:hAnsi="Arial" w:cs="Arial"/>
                <w:sz w:val="20"/>
                <w:szCs w:val="20"/>
              </w:rPr>
              <w:t>%</w:t>
            </w:r>
          </w:p>
        </w:tc>
      </w:tr>
      <w:tr w:rsidR="002D36FF" w:rsidRPr="002D36FF" w:rsidTr="0077552D">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 xml:space="preserve">Strongly agree </w:t>
            </w:r>
          </w:p>
        </w:tc>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7</w:t>
            </w:r>
            <w:r w:rsidR="00083EC4">
              <w:rPr>
                <w:rFonts w:ascii="Arial" w:hAnsi="Arial" w:cs="Arial"/>
                <w:sz w:val="20"/>
                <w:szCs w:val="20"/>
              </w:rPr>
              <w:t xml:space="preserve">                                                                 </w:t>
            </w:r>
            <w:r w:rsidR="00000939">
              <w:rPr>
                <w:rFonts w:ascii="Arial" w:hAnsi="Arial" w:cs="Arial"/>
                <w:sz w:val="20"/>
                <w:szCs w:val="20"/>
              </w:rPr>
              <w:t>19.4%</w:t>
            </w:r>
          </w:p>
        </w:tc>
      </w:tr>
    </w:tbl>
    <w:p w:rsidR="002D36FF" w:rsidRPr="002D36FF" w:rsidRDefault="002D36FF" w:rsidP="002D36FF">
      <w:pPr>
        <w:tabs>
          <w:tab w:val="left" w:pos="1950"/>
        </w:tabs>
        <w:rPr>
          <w:rFonts w:ascii="Arial" w:hAnsi="Arial" w:cs="Arial"/>
          <w:b/>
          <w:bCs/>
          <w:sz w:val="20"/>
          <w:szCs w:val="20"/>
        </w:rPr>
      </w:pPr>
    </w:p>
    <w:p w:rsidR="002D36FF" w:rsidRPr="002D36FF" w:rsidRDefault="002D36FF" w:rsidP="002D36FF">
      <w:pPr>
        <w:rPr>
          <w:rFonts w:ascii="Arial" w:hAnsi="Arial" w:cs="Arial"/>
          <w:b/>
          <w:bCs/>
          <w:sz w:val="20"/>
          <w:szCs w:val="20"/>
        </w:rPr>
      </w:pPr>
      <w:r w:rsidRPr="002D36FF">
        <w:rPr>
          <w:rFonts w:ascii="Arial" w:hAnsi="Arial" w:cs="Arial"/>
          <w:b/>
          <w:bCs/>
          <w:sz w:val="20"/>
          <w:szCs w:val="20"/>
        </w:rPr>
        <w:t xml:space="preserve">The conference has been educational and engaging. </w:t>
      </w:r>
    </w:p>
    <w:tbl>
      <w:tblPr>
        <w:tblStyle w:val="TableGrid"/>
        <w:tblpPr w:leftFromText="180" w:rightFromText="180" w:vertAnchor="text" w:horzAnchor="margin" w:tblpY="-3"/>
        <w:tblW w:w="0" w:type="auto"/>
        <w:tblLook w:val="04A0" w:firstRow="1" w:lastRow="0" w:firstColumn="1" w:lastColumn="0" w:noHBand="0" w:noVBand="1"/>
      </w:tblPr>
      <w:tblGrid>
        <w:gridCol w:w="4508"/>
        <w:gridCol w:w="4508"/>
      </w:tblGrid>
      <w:tr w:rsidR="002D36FF" w:rsidRPr="002D36FF" w:rsidTr="0077552D">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 xml:space="preserve">Strongly disagree </w:t>
            </w:r>
          </w:p>
        </w:tc>
        <w:tc>
          <w:tcPr>
            <w:tcW w:w="4508" w:type="dxa"/>
          </w:tcPr>
          <w:p w:rsidR="002D36FF" w:rsidRPr="002D36FF" w:rsidRDefault="000D2875" w:rsidP="0077552D">
            <w:pPr>
              <w:rPr>
                <w:rFonts w:ascii="Arial" w:hAnsi="Arial" w:cs="Arial"/>
                <w:b/>
                <w:bCs/>
                <w:sz w:val="20"/>
                <w:szCs w:val="20"/>
              </w:rPr>
            </w:pPr>
            <w:r>
              <w:rPr>
                <w:rFonts w:ascii="Arial" w:hAnsi="Arial" w:cs="Arial"/>
                <w:b/>
                <w:bCs/>
                <w:sz w:val="20"/>
                <w:szCs w:val="20"/>
              </w:rPr>
              <w:t xml:space="preserve">                                                                        0%</w:t>
            </w:r>
          </w:p>
        </w:tc>
      </w:tr>
      <w:tr w:rsidR="002D36FF" w:rsidRPr="002D36FF" w:rsidTr="0077552D">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Disagree</w:t>
            </w:r>
          </w:p>
        </w:tc>
        <w:tc>
          <w:tcPr>
            <w:tcW w:w="4508" w:type="dxa"/>
          </w:tcPr>
          <w:p w:rsidR="002D36FF" w:rsidRPr="002D36FF" w:rsidRDefault="000D2875" w:rsidP="0077552D">
            <w:pPr>
              <w:rPr>
                <w:rFonts w:ascii="Arial" w:hAnsi="Arial" w:cs="Arial"/>
                <w:sz w:val="20"/>
                <w:szCs w:val="20"/>
              </w:rPr>
            </w:pPr>
            <w:r>
              <w:rPr>
                <w:rFonts w:ascii="Arial" w:hAnsi="Arial" w:cs="Arial"/>
                <w:sz w:val="20"/>
                <w:szCs w:val="20"/>
              </w:rPr>
              <w:t xml:space="preserve">                                                                        0%</w:t>
            </w:r>
          </w:p>
        </w:tc>
      </w:tr>
      <w:tr w:rsidR="002D36FF" w:rsidRPr="002D36FF" w:rsidTr="0077552D">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Neither agree nor disagree</w:t>
            </w:r>
          </w:p>
        </w:tc>
        <w:tc>
          <w:tcPr>
            <w:tcW w:w="4508" w:type="dxa"/>
          </w:tcPr>
          <w:p w:rsidR="002D36FF" w:rsidRPr="002D36FF" w:rsidRDefault="000D2875" w:rsidP="0077552D">
            <w:pPr>
              <w:rPr>
                <w:rFonts w:ascii="Arial" w:hAnsi="Arial" w:cs="Arial"/>
                <w:sz w:val="20"/>
                <w:szCs w:val="20"/>
              </w:rPr>
            </w:pPr>
            <w:r>
              <w:rPr>
                <w:rFonts w:ascii="Arial" w:hAnsi="Arial" w:cs="Arial"/>
                <w:sz w:val="20"/>
                <w:szCs w:val="20"/>
              </w:rPr>
              <w:t xml:space="preserve">                                                                        0%</w:t>
            </w:r>
          </w:p>
        </w:tc>
      </w:tr>
      <w:tr w:rsidR="002D36FF" w:rsidRPr="002D36FF" w:rsidTr="0077552D">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Agree</w:t>
            </w:r>
          </w:p>
        </w:tc>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15</w:t>
            </w:r>
            <w:r w:rsidR="000D2875">
              <w:rPr>
                <w:rFonts w:ascii="Arial" w:hAnsi="Arial" w:cs="Arial"/>
                <w:sz w:val="20"/>
                <w:szCs w:val="20"/>
              </w:rPr>
              <w:t xml:space="preserve"> </w:t>
            </w:r>
            <w:r w:rsidR="006B330E">
              <w:rPr>
                <w:rFonts w:ascii="Arial" w:hAnsi="Arial" w:cs="Arial"/>
                <w:sz w:val="20"/>
                <w:szCs w:val="20"/>
              </w:rPr>
              <w:t xml:space="preserve">                                                              41.6%</w:t>
            </w:r>
          </w:p>
        </w:tc>
      </w:tr>
      <w:tr w:rsidR="002D36FF" w:rsidRPr="002D36FF" w:rsidTr="0077552D">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 xml:space="preserve">Strongly agree </w:t>
            </w:r>
          </w:p>
        </w:tc>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21</w:t>
            </w:r>
            <w:r w:rsidR="005A2081">
              <w:rPr>
                <w:rFonts w:ascii="Arial" w:hAnsi="Arial" w:cs="Arial"/>
                <w:sz w:val="20"/>
                <w:szCs w:val="20"/>
              </w:rPr>
              <w:t xml:space="preserve">                                                               58.3%</w:t>
            </w:r>
          </w:p>
        </w:tc>
      </w:tr>
    </w:tbl>
    <w:p w:rsidR="002D36FF" w:rsidRPr="002D36FF" w:rsidRDefault="002D36FF" w:rsidP="002D36FF">
      <w:pPr>
        <w:rPr>
          <w:rFonts w:ascii="Arial" w:hAnsi="Arial" w:cs="Arial"/>
          <w:b/>
          <w:bCs/>
          <w:sz w:val="20"/>
          <w:szCs w:val="20"/>
        </w:rPr>
      </w:pPr>
    </w:p>
    <w:p w:rsidR="002D36FF" w:rsidRPr="002D36FF" w:rsidRDefault="002D36FF" w:rsidP="002D36FF">
      <w:pPr>
        <w:rPr>
          <w:rFonts w:ascii="Arial" w:hAnsi="Arial" w:cs="Arial"/>
          <w:b/>
          <w:bCs/>
          <w:sz w:val="20"/>
          <w:szCs w:val="20"/>
        </w:rPr>
      </w:pPr>
      <w:r w:rsidRPr="002D36FF">
        <w:rPr>
          <w:rFonts w:ascii="Arial" w:hAnsi="Arial" w:cs="Arial"/>
          <w:b/>
          <w:bCs/>
          <w:sz w:val="20"/>
          <w:szCs w:val="20"/>
        </w:rPr>
        <w:t xml:space="preserve">The conference met your expectations. </w:t>
      </w:r>
    </w:p>
    <w:tbl>
      <w:tblPr>
        <w:tblStyle w:val="TableGrid"/>
        <w:tblpPr w:leftFromText="180" w:rightFromText="180" w:vertAnchor="text" w:horzAnchor="margin" w:tblpY="-3"/>
        <w:tblW w:w="0" w:type="auto"/>
        <w:tblLook w:val="04A0" w:firstRow="1" w:lastRow="0" w:firstColumn="1" w:lastColumn="0" w:noHBand="0" w:noVBand="1"/>
      </w:tblPr>
      <w:tblGrid>
        <w:gridCol w:w="4508"/>
        <w:gridCol w:w="4508"/>
      </w:tblGrid>
      <w:tr w:rsidR="002D36FF" w:rsidRPr="002D36FF" w:rsidTr="0077552D">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 xml:space="preserve">Strongly disagree </w:t>
            </w:r>
          </w:p>
        </w:tc>
        <w:tc>
          <w:tcPr>
            <w:tcW w:w="4508" w:type="dxa"/>
          </w:tcPr>
          <w:p w:rsidR="002D36FF" w:rsidRPr="002D36FF" w:rsidRDefault="005A2081" w:rsidP="0077552D">
            <w:pPr>
              <w:rPr>
                <w:rFonts w:ascii="Arial" w:hAnsi="Arial" w:cs="Arial"/>
                <w:b/>
                <w:bCs/>
                <w:sz w:val="20"/>
                <w:szCs w:val="20"/>
              </w:rPr>
            </w:pPr>
            <w:r>
              <w:rPr>
                <w:rFonts w:ascii="Arial" w:hAnsi="Arial" w:cs="Arial"/>
                <w:b/>
                <w:bCs/>
                <w:sz w:val="20"/>
                <w:szCs w:val="20"/>
              </w:rPr>
              <w:t xml:space="preserve">                                                                        0%</w:t>
            </w:r>
          </w:p>
        </w:tc>
      </w:tr>
      <w:tr w:rsidR="002D36FF" w:rsidRPr="002D36FF" w:rsidTr="0077552D">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Disagree</w:t>
            </w:r>
          </w:p>
        </w:tc>
        <w:tc>
          <w:tcPr>
            <w:tcW w:w="4508" w:type="dxa"/>
          </w:tcPr>
          <w:p w:rsidR="002D36FF" w:rsidRPr="002D36FF" w:rsidRDefault="007B0090" w:rsidP="0077552D">
            <w:pPr>
              <w:rPr>
                <w:rFonts w:ascii="Arial" w:hAnsi="Arial" w:cs="Arial"/>
                <w:sz w:val="20"/>
                <w:szCs w:val="20"/>
              </w:rPr>
            </w:pPr>
            <w:r>
              <w:rPr>
                <w:rFonts w:ascii="Arial" w:hAnsi="Arial" w:cs="Arial"/>
                <w:sz w:val="20"/>
                <w:szCs w:val="20"/>
              </w:rPr>
              <w:t xml:space="preserve">                                                                        0%</w:t>
            </w:r>
          </w:p>
        </w:tc>
      </w:tr>
      <w:tr w:rsidR="002D36FF" w:rsidRPr="002D36FF" w:rsidTr="0077552D">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Neither agree nor disagree</w:t>
            </w:r>
          </w:p>
        </w:tc>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2</w:t>
            </w:r>
            <w:r w:rsidR="00322762">
              <w:rPr>
                <w:rFonts w:ascii="Arial" w:hAnsi="Arial" w:cs="Arial"/>
                <w:sz w:val="20"/>
                <w:szCs w:val="20"/>
              </w:rPr>
              <w:t xml:space="preserve">                                                                   5.4%</w:t>
            </w:r>
          </w:p>
        </w:tc>
      </w:tr>
      <w:tr w:rsidR="002D36FF" w:rsidRPr="002D36FF" w:rsidTr="0077552D">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Agree</w:t>
            </w:r>
          </w:p>
        </w:tc>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17</w:t>
            </w:r>
            <w:r w:rsidR="00171C3B">
              <w:rPr>
                <w:rFonts w:ascii="Arial" w:hAnsi="Arial" w:cs="Arial"/>
                <w:sz w:val="20"/>
                <w:szCs w:val="20"/>
              </w:rPr>
              <w:t xml:space="preserve">                                                               45</w:t>
            </w:r>
            <w:r w:rsidR="00493018">
              <w:rPr>
                <w:rFonts w:ascii="Arial" w:hAnsi="Arial" w:cs="Arial"/>
                <w:sz w:val="20"/>
                <w:szCs w:val="20"/>
              </w:rPr>
              <w:t>.9%</w:t>
            </w:r>
          </w:p>
        </w:tc>
      </w:tr>
      <w:tr w:rsidR="002D36FF" w:rsidRPr="002D36FF" w:rsidTr="0077552D">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 xml:space="preserve">Strongly agree </w:t>
            </w:r>
          </w:p>
        </w:tc>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18</w:t>
            </w:r>
            <w:r w:rsidR="003A5A87">
              <w:rPr>
                <w:rFonts w:ascii="Arial" w:hAnsi="Arial" w:cs="Arial"/>
                <w:sz w:val="20"/>
                <w:szCs w:val="20"/>
              </w:rPr>
              <w:t xml:space="preserve">                                                               48.6</w:t>
            </w:r>
            <w:r w:rsidR="002C356E">
              <w:rPr>
                <w:rFonts w:ascii="Arial" w:hAnsi="Arial" w:cs="Arial"/>
                <w:sz w:val="20"/>
                <w:szCs w:val="20"/>
              </w:rPr>
              <w:t>%</w:t>
            </w:r>
          </w:p>
        </w:tc>
      </w:tr>
    </w:tbl>
    <w:p w:rsidR="002D36FF" w:rsidRPr="002D36FF" w:rsidRDefault="002D36FF" w:rsidP="002D36FF">
      <w:pPr>
        <w:rPr>
          <w:rFonts w:ascii="Arial" w:hAnsi="Arial" w:cs="Arial"/>
          <w:b/>
          <w:bCs/>
          <w:sz w:val="20"/>
          <w:szCs w:val="20"/>
        </w:rPr>
      </w:pPr>
    </w:p>
    <w:p w:rsidR="002D36FF" w:rsidRPr="002D36FF" w:rsidRDefault="002D36FF" w:rsidP="002D36FF">
      <w:pPr>
        <w:rPr>
          <w:rFonts w:ascii="Arial" w:hAnsi="Arial" w:cs="Arial"/>
          <w:b/>
          <w:bCs/>
          <w:sz w:val="20"/>
          <w:szCs w:val="20"/>
        </w:rPr>
      </w:pPr>
      <w:r w:rsidRPr="002D36FF">
        <w:rPr>
          <w:rFonts w:ascii="Arial" w:hAnsi="Arial" w:cs="Arial"/>
          <w:b/>
          <w:bCs/>
          <w:sz w:val="20"/>
          <w:szCs w:val="20"/>
        </w:rPr>
        <w:t xml:space="preserve">My questions/ queries prior to the conference have been answered. </w:t>
      </w:r>
    </w:p>
    <w:tbl>
      <w:tblPr>
        <w:tblStyle w:val="TableGrid"/>
        <w:tblpPr w:leftFromText="180" w:rightFromText="180" w:vertAnchor="text" w:horzAnchor="margin" w:tblpY="36"/>
        <w:tblW w:w="0" w:type="auto"/>
        <w:tblLook w:val="04A0" w:firstRow="1" w:lastRow="0" w:firstColumn="1" w:lastColumn="0" w:noHBand="0" w:noVBand="1"/>
      </w:tblPr>
      <w:tblGrid>
        <w:gridCol w:w="4508"/>
        <w:gridCol w:w="4508"/>
      </w:tblGrid>
      <w:tr w:rsidR="002D36FF" w:rsidRPr="002D36FF" w:rsidTr="0077552D">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 xml:space="preserve">Strongly disagree </w:t>
            </w:r>
          </w:p>
        </w:tc>
        <w:tc>
          <w:tcPr>
            <w:tcW w:w="4508" w:type="dxa"/>
          </w:tcPr>
          <w:p w:rsidR="002D36FF" w:rsidRPr="002D36FF" w:rsidRDefault="002C356E" w:rsidP="0077552D">
            <w:pPr>
              <w:rPr>
                <w:rFonts w:ascii="Arial" w:hAnsi="Arial" w:cs="Arial"/>
                <w:b/>
                <w:bCs/>
                <w:sz w:val="20"/>
                <w:szCs w:val="20"/>
              </w:rPr>
            </w:pPr>
            <w:r>
              <w:rPr>
                <w:rFonts w:ascii="Arial" w:hAnsi="Arial" w:cs="Arial"/>
                <w:b/>
                <w:bCs/>
                <w:sz w:val="20"/>
                <w:szCs w:val="20"/>
              </w:rPr>
              <w:t xml:space="preserve">                                                                       0%</w:t>
            </w:r>
          </w:p>
        </w:tc>
      </w:tr>
      <w:tr w:rsidR="002D36FF" w:rsidRPr="002D36FF" w:rsidTr="0077552D">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Disagree</w:t>
            </w:r>
          </w:p>
        </w:tc>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1</w:t>
            </w:r>
            <w:r w:rsidR="001B7B92">
              <w:rPr>
                <w:rFonts w:ascii="Arial" w:hAnsi="Arial" w:cs="Arial"/>
                <w:sz w:val="20"/>
                <w:szCs w:val="20"/>
              </w:rPr>
              <w:t xml:space="preserve">                                                                   2.8%</w:t>
            </w:r>
          </w:p>
        </w:tc>
      </w:tr>
      <w:tr w:rsidR="002D36FF" w:rsidRPr="002D36FF" w:rsidTr="0077552D">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Neither agree nor disagree</w:t>
            </w:r>
          </w:p>
        </w:tc>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5</w:t>
            </w:r>
            <w:r w:rsidR="007E0F92">
              <w:rPr>
                <w:rFonts w:ascii="Arial" w:hAnsi="Arial" w:cs="Arial"/>
                <w:sz w:val="20"/>
                <w:szCs w:val="20"/>
              </w:rPr>
              <w:t xml:space="preserve">                                                                 14.2%</w:t>
            </w:r>
          </w:p>
        </w:tc>
      </w:tr>
      <w:tr w:rsidR="002D36FF" w:rsidRPr="002D36FF" w:rsidTr="0077552D">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Agree</w:t>
            </w:r>
          </w:p>
        </w:tc>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13</w:t>
            </w:r>
            <w:r w:rsidR="007E0F92">
              <w:rPr>
                <w:rFonts w:ascii="Arial" w:hAnsi="Arial" w:cs="Arial"/>
                <w:sz w:val="20"/>
                <w:szCs w:val="20"/>
              </w:rPr>
              <w:t xml:space="preserve">                                                               37.1</w:t>
            </w:r>
            <w:r w:rsidR="00253323">
              <w:rPr>
                <w:rFonts w:ascii="Arial" w:hAnsi="Arial" w:cs="Arial"/>
                <w:sz w:val="20"/>
                <w:szCs w:val="20"/>
              </w:rPr>
              <w:t>%</w:t>
            </w:r>
          </w:p>
        </w:tc>
      </w:tr>
      <w:tr w:rsidR="002D36FF" w:rsidRPr="002D36FF" w:rsidTr="0077552D">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 xml:space="preserve">Strongly agree </w:t>
            </w:r>
          </w:p>
        </w:tc>
        <w:tc>
          <w:tcPr>
            <w:tcW w:w="4508" w:type="dxa"/>
          </w:tcPr>
          <w:p w:rsidR="002D36FF" w:rsidRPr="002D36FF" w:rsidRDefault="002D36FF" w:rsidP="0077552D">
            <w:pPr>
              <w:rPr>
                <w:rFonts w:ascii="Arial" w:hAnsi="Arial" w:cs="Arial"/>
                <w:sz w:val="20"/>
                <w:szCs w:val="20"/>
              </w:rPr>
            </w:pPr>
            <w:r w:rsidRPr="002D36FF">
              <w:rPr>
                <w:rFonts w:ascii="Arial" w:hAnsi="Arial" w:cs="Arial"/>
                <w:sz w:val="20"/>
                <w:szCs w:val="20"/>
              </w:rPr>
              <w:t>16</w:t>
            </w:r>
            <w:r w:rsidR="00253323">
              <w:rPr>
                <w:rFonts w:ascii="Arial" w:hAnsi="Arial" w:cs="Arial"/>
                <w:sz w:val="20"/>
                <w:szCs w:val="20"/>
              </w:rPr>
              <w:t xml:space="preserve">                                                               45.7%</w:t>
            </w:r>
          </w:p>
        </w:tc>
      </w:tr>
    </w:tbl>
    <w:p w:rsidR="001B798D" w:rsidRDefault="001B798D" w:rsidP="002D36FF">
      <w:pPr>
        <w:rPr>
          <w:rFonts w:ascii="Arial" w:hAnsi="Arial" w:cs="Arial"/>
          <w:b/>
          <w:bCs/>
          <w:sz w:val="24"/>
          <w:szCs w:val="24"/>
        </w:rPr>
      </w:pPr>
    </w:p>
    <w:p w:rsidR="00B151B9" w:rsidRDefault="001B798D" w:rsidP="002D36FF">
      <w:pPr>
        <w:rPr>
          <w:rFonts w:ascii="Arial" w:hAnsi="Arial" w:cs="Arial"/>
          <w:sz w:val="20"/>
          <w:szCs w:val="20"/>
        </w:rPr>
      </w:pPr>
      <w:r w:rsidRPr="001B798D">
        <w:rPr>
          <w:rFonts w:ascii="Arial" w:hAnsi="Arial" w:cs="Arial"/>
          <w:b/>
          <w:bCs/>
          <w:sz w:val="20"/>
          <w:szCs w:val="20"/>
        </w:rPr>
        <w:t xml:space="preserve">Summary: </w:t>
      </w:r>
      <w:r>
        <w:rPr>
          <w:rFonts w:ascii="Arial" w:hAnsi="Arial" w:cs="Arial"/>
          <w:sz w:val="20"/>
          <w:szCs w:val="20"/>
        </w:rPr>
        <w:t xml:space="preserve">Feedback </w:t>
      </w:r>
      <w:r w:rsidR="00C4568D">
        <w:rPr>
          <w:rFonts w:ascii="Arial" w:hAnsi="Arial" w:cs="Arial"/>
          <w:sz w:val="20"/>
          <w:szCs w:val="20"/>
        </w:rPr>
        <w:t xml:space="preserve">suggests that most attendees had minimal problem finding the venue, others have suggested better signposting/ </w:t>
      </w:r>
      <w:r w:rsidR="00E300D2">
        <w:rPr>
          <w:rFonts w:ascii="Arial" w:hAnsi="Arial" w:cs="Arial"/>
          <w:sz w:val="20"/>
          <w:szCs w:val="20"/>
        </w:rPr>
        <w:t>map sent out prior to the event. L</w:t>
      </w:r>
      <w:r w:rsidR="00025677">
        <w:rPr>
          <w:rFonts w:ascii="Arial" w:hAnsi="Arial" w:cs="Arial"/>
          <w:sz w:val="20"/>
          <w:szCs w:val="20"/>
        </w:rPr>
        <w:t xml:space="preserve">arge percentage of </w:t>
      </w:r>
      <w:r w:rsidR="00AB20BD">
        <w:rPr>
          <w:rFonts w:ascii="Arial" w:hAnsi="Arial" w:cs="Arial"/>
          <w:sz w:val="20"/>
          <w:szCs w:val="20"/>
        </w:rPr>
        <w:t>attendees</w:t>
      </w:r>
      <w:r w:rsidR="00025677">
        <w:rPr>
          <w:rFonts w:ascii="Arial" w:hAnsi="Arial" w:cs="Arial"/>
          <w:sz w:val="20"/>
          <w:szCs w:val="20"/>
        </w:rPr>
        <w:t xml:space="preserve"> reported not being able to see the screen well, </w:t>
      </w:r>
      <w:r w:rsidR="00132E67">
        <w:rPr>
          <w:rFonts w:ascii="Arial" w:hAnsi="Arial" w:cs="Arial"/>
          <w:sz w:val="20"/>
          <w:szCs w:val="20"/>
        </w:rPr>
        <w:t xml:space="preserve">feedback </w:t>
      </w:r>
      <w:r w:rsidR="00E10080">
        <w:rPr>
          <w:rFonts w:ascii="Arial" w:hAnsi="Arial" w:cs="Arial"/>
          <w:sz w:val="20"/>
          <w:szCs w:val="20"/>
        </w:rPr>
        <w:t>includes</w:t>
      </w:r>
      <w:r w:rsidR="00132E67">
        <w:rPr>
          <w:rFonts w:ascii="Arial" w:hAnsi="Arial" w:cs="Arial"/>
          <w:sz w:val="20"/>
          <w:szCs w:val="20"/>
        </w:rPr>
        <w:t xml:space="preserve"> Different table layout, </w:t>
      </w:r>
      <w:r w:rsidR="004040FD">
        <w:rPr>
          <w:rFonts w:ascii="Arial" w:hAnsi="Arial" w:cs="Arial"/>
          <w:sz w:val="20"/>
          <w:szCs w:val="20"/>
        </w:rPr>
        <w:t>brighter screen, font/presentations with bold</w:t>
      </w:r>
      <w:r w:rsidR="00AB20BD">
        <w:rPr>
          <w:rFonts w:ascii="Arial" w:hAnsi="Arial" w:cs="Arial"/>
          <w:sz w:val="20"/>
          <w:szCs w:val="20"/>
        </w:rPr>
        <w:t>er non clashing</w:t>
      </w:r>
      <w:r w:rsidR="004040FD">
        <w:rPr>
          <w:rFonts w:ascii="Arial" w:hAnsi="Arial" w:cs="Arial"/>
          <w:sz w:val="20"/>
          <w:szCs w:val="20"/>
        </w:rPr>
        <w:t xml:space="preserve"> colours. </w:t>
      </w:r>
      <w:r w:rsidR="008E7BA0">
        <w:rPr>
          <w:rFonts w:ascii="Arial" w:hAnsi="Arial" w:cs="Arial"/>
          <w:sz w:val="20"/>
          <w:szCs w:val="20"/>
        </w:rPr>
        <w:t xml:space="preserve">There was a lot of feedback surrounding </w:t>
      </w:r>
      <w:r w:rsidR="00F61CF4">
        <w:rPr>
          <w:rFonts w:ascii="Arial" w:hAnsi="Arial" w:cs="Arial"/>
          <w:sz w:val="20"/>
          <w:szCs w:val="20"/>
        </w:rPr>
        <w:t xml:space="preserve">not being able to hear people presenting/ asking questions, feedback suggests the use of a </w:t>
      </w:r>
      <w:r w:rsidR="00B151B9">
        <w:rPr>
          <w:rFonts w:ascii="Arial" w:hAnsi="Arial" w:cs="Arial"/>
          <w:sz w:val="20"/>
          <w:szCs w:val="20"/>
        </w:rPr>
        <w:t xml:space="preserve">microphone, possibly a sound check test halfway through. </w:t>
      </w:r>
      <w:r w:rsidR="00D35252">
        <w:rPr>
          <w:rFonts w:ascii="Arial" w:hAnsi="Arial" w:cs="Arial"/>
          <w:sz w:val="20"/>
          <w:szCs w:val="20"/>
        </w:rPr>
        <w:t xml:space="preserve">100% of attendees either agree or strongly agree the conference was </w:t>
      </w:r>
      <w:r w:rsidR="00B45AE3">
        <w:rPr>
          <w:rFonts w:ascii="Arial" w:hAnsi="Arial" w:cs="Arial"/>
          <w:sz w:val="20"/>
          <w:szCs w:val="20"/>
        </w:rPr>
        <w:t>educational and engaging with feedback recommending more interactive</w:t>
      </w:r>
      <w:r w:rsidR="00B140A2">
        <w:rPr>
          <w:rFonts w:ascii="Arial" w:hAnsi="Arial" w:cs="Arial"/>
          <w:sz w:val="20"/>
          <w:szCs w:val="20"/>
        </w:rPr>
        <w:t xml:space="preserve"> </w:t>
      </w:r>
      <w:r w:rsidR="00E10080">
        <w:rPr>
          <w:rFonts w:ascii="Arial" w:hAnsi="Arial" w:cs="Arial"/>
          <w:sz w:val="20"/>
          <w:szCs w:val="20"/>
        </w:rPr>
        <w:t>activity-based</w:t>
      </w:r>
      <w:r w:rsidR="00B140A2">
        <w:rPr>
          <w:rFonts w:ascii="Arial" w:hAnsi="Arial" w:cs="Arial"/>
          <w:sz w:val="20"/>
          <w:szCs w:val="20"/>
        </w:rPr>
        <w:t xml:space="preserve"> group work. </w:t>
      </w:r>
      <w:r w:rsidR="00F51FBD">
        <w:rPr>
          <w:rFonts w:ascii="Arial" w:hAnsi="Arial" w:cs="Arial"/>
          <w:sz w:val="20"/>
          <w:szCs w:val="20"/>
        </w:rPr>
        <w:t xml:space="preserve">The conference </w:t>
      </w:r>
      <w:r w:rsidR="00E10080">
        <w:rPr>
          <w:rFonts w:ascii="Arial" w:hAnsi="Arial" w:cs="Arial"/>
          <w:sz w:val="20"/>
          <w:szCs w:val="20"/>
        </w:rPr>
        <w:t xml:space="preserve">met the expectations of the guests, a lot reporting back that they </w:t>
      </w:r>
      <w:r w:rsidR="003868D1">
        <w:rPr>
          <w:rFonts w:ascii="Arial" w:hAnsi="Arial" w:cs="Arial"/>
          <w:sz w:val="20"/>
          <w:szCs w:val="20"/>
        </w:rPr>
        <w:t>were</w:t>
      </w:r>
      <w:r w:rsidR="00E10080">
        <w:rPr>
          <w:rFonts w:ascii="Arial" w:hAnsi="Arial" w:cs="Arial"/>
          <w:sz w:val="20"/>
          <w:szCs w:val="20"/>
        </w:rPr>
        <w:t xml:space="preserve"> unsure as to what to expect prior to attending. </w:t>
      </w:r>
      <w:r w:rsidR="00E63EEB">
        <w:rPr>
          <w:rFonts w:ascii="Arial" w:hAnsi="Arial" w:cs="Arial"/>
          <w:sz w:val="20"/>
          <w:szCs w:val="20"/>
        </w:rPr>
        <w:t xml:space="preserve">A large percentage agree or strongly agree that their </w:t>
      </w:r>
      <w:r w:rsidR="00F279AC">
        <w:rPr>
          <w:rFonts w:ascii="Arial" w:hAnsi="Arial" w:cs="Arial"/>
          <w:sz w:val="20"/>
          <w:szCs w:val="20"/>
        </w:rPr>
        <w:t>concerns</w:t>
      </w:r>
      <w:r w:rsidR="00E63EEB">
        <w:rPr>
          <w:rFonts w:ascii="Arial" w:hAnsi="Arial" w:cs="Arial"/>
          <w:sz w:val="20"/>
          <w:szCs w:val="20"/>
        </w:rPr>
        <w:t xml:space="preserve"> prior to the conference has been answered</w:t>
      </w:r>
      <w:r w:rsidR="00F279AC">
        <w:rPr>
          <w:rFonts w:ascii="Arial" w:hAnsi="Arial" w:cs="Arial"/>
          <w:sz w:val="20"/>
          <w:szCs w:val="20"/>
        </w:rPr>
        <w:t xml:space="preserve">, feedback suggest </w:t>
      </w:r>
      <w:r w:rsidR="003868D1">
        <w:rPr>
          <w:rFonts w:ascii="Arial" w:hAnsi="Arial" w:cs="Arial"/>
          <w:sz w:val="20"/>
          <w:szCs w:val="20"/>
        </w:rPr>
        <w:t>increasing</w:t>
      </w:r>
      <w:r w:rsidR="00F279AC">
        <w:rPr>
          <w:rFonts w:ascii="Arial" w:hAnsi="Arial" w:cs="Arial"/>
          <w:sz w:val="20"/>
          <w:szCs w:val="20"/>
        </w:rPr>
        <w:t xml:space="preserve"> attendee satisfaction, a Q</w:t>
      </w:r>
      <w:r w:rsidR="003868D1">
        <w:rPr>
          <w:rFonts w:ascii="Arial" w:hAnsi="Arial" w:cs="Arial"/>
          <w:sz w:val="20"/>
          <w:szCs w:val="20"/>
        </w:rPr>
        <w:t xml:space="preserve">%A would be beneficial. </w:t>
      </w:r>
    </w:p>
    <w:p w:rsidR="00AB20BD" w:rsidRPr="001B798D" w:rsidRDefault="00AB20BD" w:rsidP="002D36FF">
      <w:pPr>
        <w:rPr>
          <w:rFonts w:ascii="Arial" w:hAnsi="Arial" w:cs="Arial"/>
          <w:sz w:val="20"/>
          <w:szCs w:val="20"/>
        </w:rPr>
      </w:pPr>
    </w:p>
    <w:p w:rsidR="00482AAE" w:rsidRDefault="00482AAE" w:rsidP="002D36FF">
      <w:pPr>
        <w:rPr>
          <w:rFonts w:ascii="Arial" w:hAnsi="Arial" w:cs="Arial"/>
          <w:b/>
          <w:bCs/>
          <w:sz w:val="32"/>
          <w:szCs w:val="32"/>
        </w:rPr>
      </w:pPr>
    </w:p>
    <w:p w:rsidR="00482AAE" w:rsidRDefault="00482AAE" w:rsidP="002D36FF">
      <w:pPr>
        <w:rPr>
          <w:rFonts w:ascii="Arial" w:hAnsi="Arial" w:cs="Arial"/>
          <w:b/>
          <w:bCs/>
          <w:sz w:val="32"/>
          <w:szCs w:val="32"/>
        </w:rPr>
      </w:pPr>
    </w:p>
    <w:p w:rsidR="00482AAE" w:rsidRDefault="00482AAE" w:rsidP="002D36FF">
      <w:pPr>
        <w:rPr>
          <w:rFonts w:ascii="Arial" w:hAnsi="Arial" w:cs="Arial"/>
          <w:b/>
          <w:bCs/>
          <w:sz w:val="32"/>
          <w:szCs w:val="32"/>
        </w:rPr>
      </w:pPr>
    </w:p>
    <w:p w:rsidR="00482AAE" w:rsidRDefault="00482AAE" w:rsidP="002D36FF">
      <w:pPr>
        <w:rPr>
          <w:rFonts w:ascii="Arial" w:hAnsi="Arial" w:cs="Arial"/>
          <w:b/>
          <w:bCs/>
          <w:sz w:val="32"/>
          <w:szCs w:val="32"/>
        </w:rPr>
      </w:pPr>
    </w:p>
    <w:p w:rsidR="00482AAE" w:rsidRDefault="00482AAE" w:rsidP="002D36FF">
      <w:pPr>
        <w:rPr>
          <w:rFonts w:ascii="Arial" w:hAnsi="Arial" w:cs="Arial"/>
          <w:b/>
          <w:bCs/>
          <w:sz w:val="32"/>
          <w:szCs w:val="32"/>
        </w:rPr>
      </w:pPr>
    </w:p>
    <w:p w:rsidR="00482AAE" w:rsidRDefault="00482AAE" w:rsidP="002D36FF">
      <w:pPr>
        <w:rPr>
          <w:rFonts w:ascii="Arial" w:hAnsi="Arial" w:cs="Arial"/>
          <w:b/>
          <w:bCs/>
          <w:sz w:val="32"/>
          <w:szCs w:val="32"/>
        </w:rPr>
      </w:pPr>
    </w:p>
    <w:p w:rsidR="00482AAE" w:rsidRDefault="00482AAE" w:rsidP="002D36FF">
      <w:pPr>
        <w:rPr>
          <w:rFonts w:ascii="Arial" w:hAnsi="Arial" w:cs="Arial"/>
          <w:b/>
          <w:bCs/>
          <w:sz w:val="32"/>
          <w:szCs w:val="32"/>
        </w:rPr>
      </w:pPr>
    </w:p>
    <w:p w:rsidR="00482AAE" w:rsidRDefault="00482AAE" w:rsidP="002D36FF">
      <w:pPr>
        <w:rPr>
          <w:rFonts w:ascii="Arial" w:hAnsi="Arial" w:cs="Arial"/>
          <w:b/>
          <w:bCs/>
          <w:sz w:val="32"/>
          <w:szCs w:val="32"/>
        </w:rPr>
      </w:pPr>
    </w:p>
    <w:p w:rsidR="00482AAE" w:rsidRDefault="00482AAE" w:rsidP="002D36FF">
      <w:pPr>
        <w:rPr>
          <w:rFonts w:ascii="Arial" w:hAnsi="Arial" w:cs="Arial"/>
          <w:b/>
          <w:bCs/>
          <w:sz w:val="32"/>
          <w:szCs w:val="32"/>
        </w:rPr>
      </w:pPr>
    </w:p>
    <w:p w:rsidR="00482AAE" w:rsidRDefault="00482AAE" w:rsidP="002D36FF">
      <w:pPr>
        <w:rPr>
          <w:rFonts w:ascii="Arial" w:hAnsi="Arial" w:cs="Arial"/>
          <w:b/>
          <w:bCs/>
          <w:sz w:val="32"/>
          <w:szCs w:val="32"/>
        </w:rPr>
      </w:pPr>
    </w:p>
    <w:p w:rsidR="00482AAE" w:rsidRDefault="00482AAE" w:rsidP="002D36FF">
      <w:pPr>
        <w:rPr>
          <w:rFonts w:ascii="Arial" w:hAnsi="Arial" w:cs="Arial"/>
          <w:b/>
          <w:bCs/>
          <w:sz w:val="32"/>
          <w:szCs w:val="32"/>
        </w:rPr>
      </w:pPr>
    </w:p>
    <w:p w:rsidR="00482AAE" w:rsidRDefault="00482AAE" w:rsidP="002D36FF">
      <w:pPr>
        <w:rPr>
          <w:rFonts w:ascii="Arial" w:hAnsi="Arial" w:cs="Arial"/>
          <w:b/>
          <w:bCs/>
          <w:sz w:val="32"/>
          <w:szCs w:val="32"/>
        </w:rPr>
      </w:pPr>
    </w:p>
    <w:p w:rsidR="00482AAE" w:rsidRDefault="00482AAE" w:rsidP="002D36FF">
      <w:pPr>
        <w:rPr>
          <w:rFonts w:ascii="Arial" w:hAnsi="Arial" w:cs="Arial"/>
          <w:b/>
          <w:bCs/>
          <w:sz w:val="32"/>
          <w:szCs w:val="32"/>
        </w:rPr>
      </w:pPr>
    </w:p>
    <w:p w:rsidR="00482AAE" w:rsidRDefault="00482AAE" w:rsidP="002D36FF">
      <w:pPr>
        <w:rPr>
          <w:rFonts w:ascii="Arial" w:hAnsi="Arial" w:cs="Arial"/>
          <w:b/>
          <w:bCs/>
          <w:sz w:val="32"/>
          <w:szCs w:val="32"/>
        </w:rPr>
      </w:pPr>
    </w:p>
    <w:p w:rsidR="00482AAE" w:rsidRDefault="00482AAE" w:rsidP="002D36FF">
      <w:pPr>
        <w:rPr>
          <w:rFonts w:ascii="Arial" w:hAnsi="Arial" w:cs="Arial"/>
          <w:b/>
          <w:bCs/>
          <w:sz w:val="32"/>
          <w:szCs w:val="32"/>
        </w:rPr>
      </w:pPr>
    </w:p>
    <w:p w:rsidR="00482AAE" w:rsidRDefault="00482AAE" w:rsidP="002D36FF">
      <w:pPr>
        <w:rPr>
          <w:rFonts w:ascii="Arial" w:hAnsi="Arial" w:cs="Arial"/>
          <w:b/>
          <w:bCs/>
          <w:sz w:val="32"/>
          <w:szCs w:val="32"/>
        </w:rPr>
      </w:pPr>
    </w:p>
    <w:p w:rsidR="00482AAE" w:rsidRDefault="00482AAE" w:rsidP="002D36FF">
      <w:pPr>
        <w:rPr>
          <w:rFonts w:ascii="Arial" w:hAnsi="Arial" w:cs="Arial"/>
          <w:b/>
          <w:bCs/>
          <w:sz w:val="32"/>
          <w:szCs w:val="32"/>
        </w:rPr>
      </w:pPr>
    </w:p>
    <w:p w:rsidR="00482AAE" w:rsidRDefault="00482AAE" w:rsidP="002D36FF">
      <w:pPr>
        <w:rPr>
          <w:rFonts w:ascii="Arial" w:hAnsi="Arial" w:cs="Arial"/>
          <w:b/>
          <w:bCs/>
          <w:sz w:val="32"/>
          <w:szCs w:val="32"/>
        </w:rPr>
      </w:pPr>
    </w:p>
    <w:p w:rsidR="00482AAE" w:rsidRDefault="00482AAE" w:rsidP="002D36FF">
      <w:pPr>
        <w:rPr>
          <w:rFonts w:ascii="Arial" w:hAnsi="Arial" w:cs="Arial"/>
          <w:b/>
          <w:bCs/>
          <w:sz w:val="32"/>
          <w:szCs w:val="32"/>
        </w:rPr>
      </w:pPr>
    </w:p>
    <w:p w:rsidR="00482AAE" w:rsidRDefault="00482AAE" w:rsidP="002D36FF">
      <w:pPr>
        <w:rPr>
          <w:rFonts w:ascii="Arial" w:hAnsi="Arial" w:cs="Arial"/>
          <w:b/>
          <w:bCs/>
          <w:sz w:val="32"/>
          <w:szCs w:val="32"/>
        </w:rPr>
      </w:pPr>
    </w:p>
    <w:p w:rsidR="002D36FF" w:rsidRPr="002D36FF" w:rsidRDefault="002D36FF" w:rsidP="002D36FF">
      <w:pPr>
        <w:rPr>
          <w:rFonts w:ascii="Arial" w:hAnsi="Arial" w:cs="Arial"/>
          <w:b/>
          <w:bCs/>
          <w:sz w:val="32"/>
          <w:szCs w:val="32"/>
        </w:rPr>
      </w:pPr>
      <w:r w:rsidRPr="002D36FF">
        <w:rPr>
          <w:rFonts w:ascii="Arial" w:hAnsi="Arial" w:cs="Arial"/>
          <w:b/>
          <w:bCs/>
          <w:sz w:val="32"/>
          <w:szCs w:val="32"/>
        </w:rPr>
        <w:t xml:space="preserve">On reflection of the day, what do you think you will be taking forward to placement/practice? </w:t>
      </w:r>
    </w:p>
    <w:p w:rsidR="002D36FF" w:rsidRPr="002D36FF" w:rsidRDefault="00482AAE" w:rsidP="002D36FF">
      <w:pPr>
        <w:rPr>
          <w:rFonts w:ascii="Arial" w:hAnsi="Arial" w:cs="Arial"/>
          <w:sz w:val="32"/>
          <w:szCs w:val="32"/>
        </w:rPr>
      </w:pPr>
      <w:r w:rsidRPr="002D36FF">
        <w:rPr>
          <w:rFonts w:ascii="Arial" w:hAnsi="Arial" w:cs="Arial"/>
          <w:noProof/>
          <w:sz w:val="32"/>
          <w:szCs w:val="32"/>
        </w:rPr>
        <mc:AlternateContent>
          <mc:Choice Requires="wps">
            <w:drawing>
              <wp:anchor distT="0" distB="0" distL="114300" distR="114300" simplePos="0" relativeHeight="251661312" behindDoc="0" locked="0" layoutInCell="1" allowOverlap="1" wp14:anchorId="788D7702" wp14:editId="3BE5CEA8">
                <wp:simplePos x="0" y="0"/>
                <wp:positionH relativeFrom="margin">
                  <wp:align>center</wp:align>
                </wp:positionH>
                <wp:positionV relativeFrom="paragraph">
                  <wp:posOffset>635</wp:posOffset>
                </wp:positionV>
                <wp:extent cx="6623050" cy="9988550"/>
                <wp:effectExtent l="0" t="0" r="25400" b="12700"/>
                <wp:wrapNone/>
                <wp:docPr id="7" name="Text Box 7"/>
                <wp:cNvGraphicFramePr/>
                <a:graphic xmlns:a="http://schemas.openxmlformats.org/drawingml/2006/main">
                  <a:graphicData uri="http://schemas.microsoft.com/office/word/2010/wordprocessingShape">
                    <wps:wsp>
                      <wps:cNvSpPr txBox="1"/>
                      <wps:spPr>
                        <a:xfrm>
                          <a:off x="0" y="0"/>
                          <a:ext cx="6623050" cy="9988550"/>
                        </a:xfrm>
                        <a:prstGeom prst="rect">
                          <a:avLst/>
                        </a:prstGeom>
                        <a:solidFill>
                          <a:sysClr val="window" lastClr="FFFFFF"/>
                        </a:solidFill>
                        <a:ln w="6350">
                          <a:solidFill>
                            <a:prstClr val="black"/>
                          </a:solidFill>
                        </a:ln>
                      </wps:spPr>
                      <wps:txbx>
                        <w:txbxContent>
                          <w:p w:rsidR="00482AAE" w:rsidRDefault="00482AAE" w:rsidP="00482AAE">
                            <w:pPr>
                              <w:pStyle w:val="ListParagraph"/>
                              <w:numPr>
                                <w:ilvl w:val="0"/>
                                <w:numId w:val="3"/>
                              </w:numPr>
                              <w:tabs>
                                <w:tab w:val="num" w:pos="360"/>
                              </w:tabs>
                              <w:spacing w:after="0" w:line="240" w:lineRule="auto"/>
                              <w:contextualSpacing w:val="0"/>
                            </w:pPr>
                            <w:r>
                              <w:t>‘I have a better understanding of the PAD and how it works. Very interesting to hear about how the way students learn and supported in practice and all the alternative ways of continuing student development during covid.</w:t>
                            </w:r>
                          </w:p>
                          <w:p w:rsidR="00482AAE" w:rsidRDefault="00482AAE" w:rsidP="00482AAE">
                            <w:pPr>
                              <w:pStyle w:val="ListParagraph"/>
                              <w:numPr>
                                <w:ilvl w:val="0"/>
                                <w:numId w:val="3"/>
                              </w:numPr>
                              <w:tabs>
                                <w:tab w:val="num" w:pos="360"/>
                              </w:tabs>
                              <w:spacing w:after="0" w:line="240" w:lineRule="auto"/>
                              <w:contextualSpacing w:val="0"/>
                            </w:pPr>
                            <w:r>
                              <w:t xml:space="preserve">‘Lots of useful information to take back to our organisation. Materials to be used in our slip update. We are all having the same challenges. Really helpful to hear from all fields of practice and the students.’ </w:t>
                            </w:r>
                          </w:p>
                          <w:p w:rsidR="00482AAE" w:rsidRDefault="00482AAE" w:rsidP="00482AAE">
                            <w:pPr>
                              <w:pStyle w:val="ListParagraph"/>
                              <w:numPr>
                                <w:ilvl w:val="0"/>
                                <w:numId w:val="3"/>
                              </w:numPr>
                              <w:tabs>
                                <w:tab w:val="num" w:pos="360"/>
                              </w:tabs>
                              <w:spacing w:after="0" w:line="240" w:lineRule="auto"/>
                              <w:contextualSpacing w:val="0"/>
                            </w:pPr>
                            <w:r>
                              <w:t>‘Reviewing attentive ways to help students achieve proficiencies/ values in practice. Review student orientation to see if any improvements can be made. ‘</w:t>
                            </w:r>
                          </w:p>
                          <w:p w:rsidR="00482AAE" w:rsidRDefault="00482AAE" w:rsidP="00482AAE">
                            <w:pPr>
                              <w:pStyle w:val="ListParagraph"/>
                              <w:numPr>
                                <w:ilvl w:val="0"/>
                                <w:numId w:val="3"/>
                              </w:numPr>
                              <w:tabs>
                                <w:tab w:val="num" w:pos="360"/>
                              </w:tabs>
                              <w:spacing w:after="0" w:line="240" w:lineRule="auto"/>
                              <w:contextualSpacing w:val="0"/>
                            </w:pPr>
                            <w:r>
                              <w:t xml:space="preserve">‘Having more information for prospective employers on the foundation degree and nurse associate courses. Advising GPs practices about return to practice students. Having more knowledge about student PADs.’ </w:t>
                            </w:r>
                          </w:p>
                          <w:p w:rsidR="00482AAE" w:rsidRDefault="00482AAE" w:rsidP="00482AAE">
                            <w:pPr>
                              <w:pStyle w:val="ListParagraph"/>
                              <w:numPr>
                                <w:ilvl w:val="0"/>
                                <w:numId w:val="3"/>
                              </w:numPr>
                              <w:tabs>
                                <w:tab w:val="num" w:pos="360"/>
                              </w:tabs>
                              <w:spacing w:after="0" w:line="240" w:lineRule="auto"/>
                              <w:contextualSpacing w:val="0"/>
                            </w:pPr>
                            <w:r>
                              <w:t>‘Awareness of course structure. Student experiences will enable me to work on developing placements for students.’</w:t>
                            </w:r>
                          </w:p>
                          <w:p w:rsidR="00482AAE" w:rsidRDefault="00482AAE" w:rsidP="00482AAE">
                            <w:pPr>
                              <w:pStyle w:val="ListParagraph"/>
                              <w:numPr>
                                <w:ilvl w:val="0"/>
                                <w:numId w:val="3"/>
                              </w:numPr>
                              <w:tabs>
                                <w:tab w:val="num" w:pos="360"/>
                              </w:tabs>
                              <w:spacing w:after="0" w:line="240" w:lineRule="auto"/>
                              <w:contextualSpacing w:val="0"/>
                            </w:pPr>
                            <w:r>
                              <w:t>‘New changes. Innovative approaches to suggest to PS/Pas when supporting competencies/ PADs Appreciation of the student’s experience. Great overview of all pathways.’</w:t>
                            </w:r>
                          </w:p>
                          <w:p w:rsidR="00482AAE" w:rsidRDefault="00482AAE" w:rsidP="00482AAE">
                            <w:pPr>
                              <w:pStyle w:val="ListParagraph"/>
                              <w:numPr>
                                <w:ilvl w:val="0"/>
                                <w:numId w:val="3"/>
                              </w:numPr>
                              <w:tabs>
                                <w:tab w:val="num" w:pos="360"/>
                              </w:tabs>
                              <w:spacing w:after="0" w:line="240" w:lineRule="auto"/>
                              <w:contextualSpacing w:val="0"/>
                            </w:pPr>
                            <w:r>
                              <w:t xml:space="preserve">‘All the updates. Hearing feedback from students about placement </w:t>
                            </w:r>
                            <w:proofErr w:type="gramStart"/>
                            <w:r>
                              <w:t>audits’</w:t>
                            </w:r>
                            <w:proofErr w:type="gramEnd"/>
                            <w:r>
                              <w:t>.</w:t>
                            </w:r>
                          </w:p>
                          <w:p w:rsidR="00482AAE" w:rsidRDefault="00482AAE" w:rsidP="00482AAE">
                            <w:pPr>
                              <w:pStyle w:val="ListParagraph"/>
                              <w:numPr>
                                <w:ilvl w:val="0"/>
                                <w:numId w:val="3"/>
                              </w:numPr>
                              <w:tabs>
                                <w:tab w:val="num" w:pos="360"/>
                              </w:tabs>
                              <w:spacing w:after="0" w:line="240" w:lineRule="auto"/>
                              <w:contextualSpacing w:val="0"/>
                            </w:pPr>
                            <w:r>
                              <w:t xml:space="preserve">‘Developing simulations to create further learning opportunities.’ </w:t>
                            </w:r>
                          </w:p>
                          <w:p w:rsidR="00482AAE" w:rsidRDefault="00482AAE" w:rsidP="00482AAE">
                            <w:pPr>
                              <w:pStyle w:val="ListParagraph"/>
                              <w:numPr>
                                <w:ilvl w:val="0"/>
                                <w:numId w:val="3"/>
                              </w:numPr>
                              <w:tabs>
                                <w:tab w:val="num" w:pos="360"/>
                              </w:tabs>
                              <w:spacing w:after="0" w:line="240" w:lineRule="auto"/>
                              <w:contextualSpacing w:val="0"/>
                            </w:pPr>
                            <w:r>
                              <w:t xml:space="preserve">‘More collaborative learning across all courses.’ </w:t>
                            </w:r>
                          </w:p>
                          <w:p w:rsidR="00482AAE" w:rsidRDefault="00482AAE" w:rsidP="00482AAE">
                            <w:pPr>
                              <w:pStyle w:val="ListParagraph"/>
                              <w:numPr>
                                <w:ilvl w:val="0"/>
                                <w:numId w:val="3"/>
                              </w:numPr>
                              <w:tabs>
                                <w:tab w:val="num" w:pos="360"/>
                              </w:tabs>
                              <w:spacing w:after="0" w:line="240" w:lineRule="auto"/>
                              <w:contextualSpacing w:val="0"/>
                            </w:pPr>
                            <w:r>
                              <w:t xml:space="preserve">Clip! </w:t>
                            </w:r>
                            <w:proofErr w:type="spellStart"/>
                            <w:r>
                              <w:t>Its</w:t>
                            </w:r>
                            <w:proofErr w:type="spellEnd"/>
                            <w:r>
                              <w:t xml:space="preserve"> really got me thinking about how we could improve student experiences at martlets’ </w:t>
                            </w:r>
                          </w:p>
                          <w:p w:rsidR="00482AAE" w:rsidRDefault="00482AAE" w:rsidP="00482AAE">
                            <w:pPr>
                              <w:pStyle w:val="ListParagraph"/>
                              <w:numPr>
                                <w:ilvl w:val="0"/>
                                <w:numId w:val="3"/>
                              </w:numPr>
                              <w:tabs>
                                <w:tab w:val="num" w:pos="360"/>
                              </w:tabs>
                              <w:spacing w:after="0" w:line="240" w:lineRule="auto"/>
                              <w:contextualSpacing w:val="0"/>
                            </w:pPr>
                            <w:r>
                              <w:t>‘Links with others. Updates from the university is really valuable.’</w:t>
                            </w:r>
                          </w:p>
                          <w:p w:rsidR="00482AAE" w:rsidRDefault="00482AAE" w:rsidP="00482AAE">
                            <w:pPr>
                              <w:pStyle w:val="ListParagraph"/>
                              <w:numPr>
                                <w:ilvl w:val="0"/>
                                <w:numId w:val="3"/>
                              </w:numPr>
                              <w:tabs>
                                <w:tab w:val="num" w:pos="360"/>
                              </w:tabs>
                              <w:spacing w:after="0" w:line="240" w:lineRule="auto"/>
                              <w:contextualSpacing w:val="0"/>
                            </w:pPr>
                            <w:r>
                              <w:t xml:space="preserve">‘All very interesting- lots of innovative thinking. Practical information as well as what’s new.’ </w:t>
                            </w:r>
                          </w:p>
                          <w:p w:rsidR="00482AAE" w:rsidRDefault="00482AAE" w:rsidP="00482AAE">
                            <w:pPr>
                              <w:pStyle w:val="ListParagraph"/>
                              <w:numPr>
                                <w:ilvl w:val="0"/>
                                <w:numId w:val="3"/>
                              </w:numPr>
                              <w:tabs>
                                <w:tab w:val="num" w:pos="360"/>
                              </w:tabs>
                              <w:spacing w:after="0" w:line="240" w:lineRule="auto"/>
                              <w:contextualSpacing w:val="0"/>
                            </w:pPr>
                            <w:r>
                              <w:t xml:space="preserve">Improved knowledge of documentation and new innovative learning opportunities.’ </w:t>
                            </w:r>
                          </w:p>
                          <w:p w:rsidR="00482AAE" w:rsidRDefault="00482AAE" w:rsidP="00482AAE">
                            <w:pPr>
                              <w:pStyle w:val="ListParagraph"/>
                              <w:numPr>
                                <w:ilvl w:val="0"/>
                                <w:numId w:val="3"/>
                              </w:numPr>
                              <w:tabs>
                                <w:tab w:val="num" w:pos="360"/>
                              </w:tabs>
                              <w:spacing w:after="0" w:line="240" w:lineRule="auto"/>
                              <w:contextualSpacing w:val="0"/>
                            </w:pPr>
                            <w:r>
                              <w:t xml:space="preserve">‘As someone new to the role of practice development, particular areas I will take forward are the thoughts and insights from students and how to ensure they feel supported. Ensuring the hospital has the correct level of supervisors to support and sign off students. Look at opportunities available to ensure variety on placements.’ </w:t>
                            </w:r>
                          </w:p>
                          <w:p w:rsidR="00482AAE" w:rsidRDefault="00482AAE" w:rsidP="00482AAE">
                            <w:pPr>
                              <w:pStyle w:val="ListParagraph"/>
                              <w:numPr>
                                <w:ilvl w:val="0"/>
                                <w:numId w:val="3"/>
                              </w:numPr>
                              <w:tabs>
                                <w:tab w:val="num" w:pos="360"/>
                              </w:tabs>
                              <w:spacing w:after="0" w:line="240" w:lineRule="auto"/>
                              <w:contextualSpacing w:val="0"/>
                            </w:pPr>
                            <w:r>
                              <w:t xml:space="preserve">‘It has been a really useful day in understanding difficulties within the HEE and how these are being addressed in innovative ways. It has been great to hear from the students.’ </w:t>
                            </w:r>
                          </w:p>
                          <w:p w:rsidR="00482AAE" w:rsidRDefault="00482AAE" w:rsidP="00482AAE">
                            <w:pPr>
                              <w:pStyle w:val="ListParagraph"/>
                              <w:numPr>
                                <w:ilvl w:val="0"/>
                                <w:numId w:val="3"/>
                              </w:numPr>
                              <w:tabs>
                                <w:tab w:val="num" w:pos="360"/>
                              </w:tabs>
                              <w:spacing w:after="0" w:line="240" w:lineRule="auto"/>
                              <w:contextualSpacing w:val="0"/>
                            </w:pPr>
                            <w:r>
                              <w:t xml:space="preserve">‘PAD information useful for placement experience. More aware of support.’ </w:t>
                            </w:r>
                          </w:p>
                          <w:p w:rsidR="00482AAE" w:rsidRDefault="00482AAE" w:rsidP="00482AAE">
                            <w:pPr>
                              <w:pStyle w:val="ListParagraph"/>
                              <w:numPr>
                                <w:ilvl w:val="0"/>
                                <w:numId w:val="3"/>
                              </w:numPr>
                              <w:tabs>
                                <w:tab w:val="num" w:pos="360"/>
                              </w:tabs>
                              <w:spacing w:after="0" w:line="240" w:lineRule="auto"/>
                              <w:ind w:left="0" w:firstLine="0"/>
                              <w:contextualSpacing w:val="0"/>
                            </w:pPr>
                            <w:r>
                              <w:t>‘Information on Clip’.</w:t>
                            </w:r>
                          </w:p>
                          <w:p w:rsidR="00482AAE" w:rsidRDefault="00482AAE" w:rsidP="00482AAE">
                            <w:pPr>
                              <w:pStyle w:val="ListParagraph"/>
                              <w:numPr>
                                <w:ilvl w:val="0"/>
                                <w:numId w:val="3"/>
                              </w:numPr>
                              <w:tabs>
                                <w:tab w:val="num" w:pos="360"/>
                              </w:tabs>
                              <w:spacing w:after="0" w:line="240" w:lineRule="auto"/>
                              <w:contextualSpacing w:val="0"/>
                            </w:pPr>
                            <w:r>
                              <w:t xml:space="preserve">‘Really useful day, Lots of updates + clarification on the new process.’ </w:t>
                            </w:r>
                          </w:p>
                          <w:p w:rsidR="00482AAE" w:rsidRDefault="00482AAE" w:rsidP="00482AAE">
                            <w:pPr>
                              <w:pStyle w:val="ListParagraph"/>
                              <w:numPr>
                                <w:ilvl w:val="0"/>
                                <w:numId w:val="3"/>
                              </w:numPr>
                              <w:tabs>
                                <w:tab w:val="num" w:pos="360"/>
                              </w:tabs>
                              <w:spacing w:after="0" w:line="240" w:lineRule="auto"/>
                              <w:contextualSpacing w:val="0"/>
                            </w:pPr>
                            <w:r>
                              <w:t xml:space="preserve">‘It was interesting to understand how the university used resources to implement placement capacity. As a clinical educator it has made me aware that I will encounter students that have not been in a clinical area before and may require extra support.’ </w:t>
                            </w:r>
                          </w:p>
                          <w:p w:rsidR="00482AAE" w:rsidRDefault="00482AAE" w:rsidP="00482AAE">
                            <w:pPr>
                              <w:pStyle w:val="ListParagraph"/>
                              <w:numPr>
                                <w:ilvl w:val="0"/>
                                <w:numId w:val="3"/>
                              </w:numPr>
                              <w:tabs>
                                <w:tab w:val="num" w:pos="360"/>
                              </w:tabs>
                              <w:spacing w:after="0" w:line="240" w:lineRule="auto"/>
                              <w:contextualSpacing w:val="0"/>
                            </w:pPr>
                            <w:r>
                              <w:t xml:space="preserve">‘Interesting to hear student inputs, negative and positive balance. Possibilities for sim training is very interesting and potentially leads to more equal learning opportunities in a safe environment.’ </w:t>
                            </w:r>
                          </w:p>
                          <w:p w:rsidR="00482AAE" w:rsidRDefault="00482AAE" w:rsidP="00482AAE">
                            <w:pPr>
                              <w:pStyle w:val="ListParagraph"/>
                              <w:numPr>
                                <w:ilvl w:val="0"/>
                                <w:numId w:val="3"/>
                              </w:numPr>
                              <w:tabs>
                                <w:tab w:val="num" w:pos="360"/>
                              </w:tabs>
                              <w:spacing w:after="0" w:line="240" w:lineRule="auto"/>
                              <w:contextualSpacing w:val="0"/>
                            </w:pPr>
                            <w:r>
                              <w:t xml:space="preserve">‘Spending appropriate/ relevant material for inclusion on the supporting learners on practice website.’ </w:t>
                            </w:r>
                          </w:p>
                          <w:p w:rsidR="00482AAE" w:rsidRDefault="00482AAE" w:rsidP="00482AAE">
                            <w:pPr>
                              <w:pStyle w:val="ListParagraph"/>
                              <w:numPr>
                                <w:ilvl w:val="0"/>
                                <w:numId w:val="3"/>
                              </w:numPr>
                              <w:tabs>
                                <w:tab w:val="num" w:pos="360"/>
                              </w:tabs>
                              <w:spacing w:after="0" w:line="240" w:lineRule="auto"/>
                              <w:contextualSpacing w:val="0"/>
                            </w:pPr>
                            <w:r>
                              <w:t xml:space="preserve">‘How important it is to hear the students voice at an event like this. Really enjoyed hearing a range of experiences and they highlighted challenges as well.’ </w:t>
                            </w:r>
                          </w:p>
                          <w:p w:rsidR="00482AAE" w:rsidRDefault="00482AAE" w:rsidP="00482AAE">
                            <w:pPr>
                              <w:pStyle w:val="ListParagraph"/>
                              <w:numPr>
                                <w:ilvl w:val="0"/>
                                <w:numId w:val="3"/>
                              </w:numPr>
                              <w:tabs>
                                <w:tab w:val="num" w:pos="360"/>
                              </w:tabs>
                              <w:spacing w:after="0" w:line="240" w:lineRule="auto"/>
                              <w:contextualSpacing w:val="0"/>
                            </w:pPr>
                            <w:r>
                              <w:t xml:space="preserve">‘Students experiences of placement, PEEP. </w:t>
                            </w:r>
                          </w:p>
                          <w:p w:rsidR="00482AAE" w:rsidRDefault="00482AAE" w:rsidP="00482AAE">
                            <w:pPr>
                              <w:pStyle w:val="ListParagraph"/>
                              <w:numPr>
                                <w:ilvl w:val="0"/>
                                <w:numId w:val="3"/>
                              </w:numPr>
                              <w:tabs>
                                <w:tab w:val="num" w:pos="360"/>
                              </w:tabs>
                              <w:spacing w:after="0" w:line="240" w:lineRule="auto"/>
                              <w:contextualSpacing w:val="0"/>
                            </w:pPr>
                            <w:r>
                              <w:t xml:space="preserve">‘Really good day- overran at times. Lunch and refreshments were okay although </w:t>
                            </w:r>
                            <w:proofErr w:type="spellStart"/>
                            <w:r>
                              <w:t>to</w:t>
                            </w:r>
                            <w:proofErr w:type="spellEnd"/>
                            <w:r>
                              <w:t xml:space="preserve"> much bread for my liking’. </w:t>
                            </w:r>
                          </w:p>
                          <w:p w:rsidR="00482AAE" w:rsidRDefault="00482AAE" w:rsidP="00482AAE">
                            <w:pPr>
                              <w:pStyle w:val="ListParagraph"/>
                              <w:numPr>
                                <w:ilvl w:val="0"/>
                                <w:numId w:val="3"/>
                              </w:numPr>
                              <w:tabs>
                                <w:tab w:val="num" w:pos="360"/>
                              </w:tabs>
                              <w:spacing w:after="0" w:line="240" w:lineRule="auto"/>
                              <w:contextualSpacing w:val="0"/>
                            </w:pPr>
                            <w:r>
                              <w:t xml:space="preserve">‘Inclusion of mental health users throughout teaching. Value of psychological safety and online learning. Creative placement opportunities/practice learning </w:t>
                            </w:r>
                            <w:proofErr w:type="spellStart"/>
                            <w:r>
                              <w:t>e.g</w:t>
                            </w:r>
                            <w:proofErr w:type="spellEnd"/>
                            <w:r>
                              <w:t xml:space="preserve"> quality improvement prospects for students, QAPL, helping with research projects </w:t>
                            </w:r>
                            <w:proofErr w:type="spellStart"/>
                            <w:r>
                              <w:t>ect</w:t>
                            </w:r>
                            <w:proofErr w:type="spellEnd"/>
                            <w:r>
                              <w:t>.’</w:t>
                            </w:r>
                          </w:p>
                          <w:p w:rsidR="00482AAE" w:rsidRDefault="00482AAE" w:rsidP="00482AAE">
                            <w:pPr>
                              <w:pStyle w:val="ListParagraph"/>
                              <w:numPr>
                                <w:ilvl w:val="0"/>
                                <w:numId w:val="3"/>
                              </w:numPr>
                              <w:tabs>
                                <w:tab w:val="num" w:pos="360"/>
                              </w:tabs>
                              <w:spacing w:after="0" w:line="240" w:lineRule="auto"/>
                              <w:contextualSpacing w:val="0"/>
                            </w:pPr>
                            <w:r>
                              <w:t xml:space="preserve">‘Networking, I know who to approach to get answers.’ </w:t>
                            </w:r>
                          </w:p>
                          <w:p w:rsidR="00482AAE" w:rsidRDefault="00482AAE" w:rsidP="00482AAE">
                            <w:pPr>
                              <w:pStyle w:val="ListParagraph"/>
                              <w:numPr>
                                <w:ilvl w:val="0"/>
                                <w:numId w:val="3"/>
                              </w:numPr>
                              <w:tabs>
                                <w:tab w:val="num" w:pos="360"/>
                              </w:tabs>
                              <w:spacing w:after="0" w:line="240" w:lineRule="auto"/>
                              <w:contextualSpacing w:val="0"/>
                            </w:pPr>
                            <w:r>
                              <w:t xml:space="preserve">‘I will support students the best that I can. I will signpost them to help when needed.’ </w:t>
                            </w:r>
                          </w:p>
                          <w:p w:rsidR="00482AAE" w:rsidRDefault="00482AAE" w:rsidP="00482AAE">
                            <w:pPr>
                              <w:pStyle w:val="ListParagraph"/>
                              <w:numPr>
                                <w:ilvl w:val="0"/>
                                <w:numId w:val="3"/>
                              </w:numPr>
                              <w:tabs>
                                <w:tab w:val="num" w:pos="360"/>
                              </w:tabs>
                              <w:spacing w:after="0" w:line="240" w:lineRule="auto"/>
                              <w:contextualSpacing w:val="0"/>
                            </w:pPr>
                            <w:r>
                              <w:t xml:space="preserve">‘I feel I have gained leadership and management skills and a better understanding of the course overall and how to support students in the future.’ </w:t>
                            </w:r>
                          </w:p>
                          <w:p w:rsidR="00482AAE" w:rsidRDefault="00482AAE" w:rsidP="00482AAE">
                            <w:pPr>
                              <w:pStyle w:val="ListParagraph"/>
                              <w:numPr>
                                <w:ilvl w:val="0"/>
                                <w:numId w:val="3"/>
                              </w:numPr>
                              <w:tabs>
                                <w:tab w:val="num" w:pos="360"/>
                              </w:tabs>
                              <w:spacing w:after="0" w:line="240" w:lineRule="auto"/>
                              <w:contextualSpacing w:val="0"/>
                            </w:pPr>
                            <w:r>
                              <w:t xml:space="preserve">‘A better understanding of what goes on behind the scenes of nursing. Better view of how nursing will progress and valuable information I can take forward into my career. </w:t>
                            </w:r>
                          </w:p>
                          <w:p w:rsidR="00482AAE" w:rsidRDefault="00482AAE" w:rsidP="00482AAE">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8D7702" id="_x0000_t202" coordsize="21600,21600" o:spt="202" path="m,l,21600r21600,l21600,xe">
                <v:stroke joinstyle="miter"/>
                <v:path gradientshapeok="t" o:connecttype="rect"/>
              </v:shapetype>
              <v:shape id="Text Box 7" o:spid="_x0000_s1026" type="#_x0000_t202" style="position:absolute;margin-left:0;margin-top:.05pt;width:521.5pt;height:786.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" fillcolor="window" strokeweight=".5pt">
                <v:textbox>
                  <w:txbxContent>
                    <w:p w:rsidR="00482AAE" w:rsidRDefault="00482AAE" w:rsidP="00482AAE">
                      <w:pPr>
                        <w:pStyle w:val="ListParagraph"/>
                        <w:numPr>
                          <w:ilvl w:val="0"/>
                          <w:numId w:val="3"/>
                        </w:numPr>
                        <w:tabs>
                          <w:tab w:val="num" w:pos="360"/>
                        </w:tabs>
                        <w:spacing w:after="0" w:line="240" w:lineRule="auto"/>
                        <w:contextualSpacing w:val="0"/>
                      </w:pPr>
                      <w:r>
                        <w:t>‘I have a better understanding of the PAD and how it works. Very interesting to hear about how the way students learn and supported in practice and all the alternative ways of continuing student development during covid.</w:t>
                      </w:r>
                    </w:p>
                    <w:p w:rsidR="00482AAE" w:rsidRDefault="00482AAE" w:rsidP="00482AAE">
                      <w:pPr>
                        <w:pStyle w:val="ListParagraph"/>
                        <w:numPr>
                          <w:ilvl w:val="0"/>
                          <w:numId w:val="3"/>
                        </w:numPr>
                        <w:tabs>
                          <w:tab w:val="num" w:pos="360"/>
                        </w:tabs>
                        <w:spacing w:after="0" w:line="240" w:lineRule="auto"/>
                        <w:contextualSpacing w:val="0"/>
                      </w:pPr>
                      <w:r>
                        <w:t xml:space="preserve">‘Lots of useful information to take back to our organisation. Materials to be used in our slip update. We are all having the same challenges. Really helpful to hear from all fields of practice and the students.’ </w:t>
                      </w:r>
                    </w:p>
                    <w:p w:rsidR="00482AAE" w:rsidRDefault="00482AAE" w:rsidP="00482AAE">
                      <w:pPr>
                        <w:pStyle w:val="ListParagraph"/>
                        <w:numPr>
                          <w:ilvl w:val="0"/>
                          <w:numId w:val="3"/>
                        </w:numPr>
                        <w:tabs>
                          <w:tab w:val="num" w:pos="360"/>
                        </w:tabs>
                        <w:spacing w:after="0" w:line="240" w:lineRule="auto"/>
                        <w:contextualSpacing w:val="0"/>
                      </w:pPr>
                      <w:r>
                        <w:t>‘Reviewing attentive ways to help students achieve proficiencies/ values in practice. Review student orientation to see if any improvements can be made. ‘</w:t>
                      </w:r>
                    </w:p>
                    <w:p w:rsidR="00482AAE" w:rsidRDefault="00482AAE" w:rsidP="00482AAE">
                      <w:pPr>
                        <w:pStyle w:val="ListParagraph"/>
                        <w:numPr>
                          <w:ilvl w:val="0"/>
                          <w:numId w:val="3"/>
                        </w:numPr>
                        <w:tabs>
                          <w:tab w:val="num" w:pos="360"/>
                        </w:tabs>
                        <w:spacing w:after="0" w:line="240" w:lineRule="auto"/>
                        <w:contextualSpacing w:val="0"/>
                      </w:pPr>
                      <w:r>
                        <w:t xml:space="preserve">‘Having more information for prospective employers on the foundation degree and nurse associate courses. Advising GPs practices about return to practice students. Having more knowledge about student PADs.’ </w:t>
                      </w:r>
                    </w:p>
                    <w:p w:rsidR="00482AAE" w:rsidRDefault="00482AAE" w:rsidP="00482AAE">
                      <w:pPr>
                        <w:pStyle w:val="ListParagraph"/>
                        <w:numPr>
                          <w:ilvl w:val="0"/>
                          <w:numId w:val="3"/>
                        </w:numPr>
                        <w:tabs>
                          <w:tab w:val="num" w:pos="360"/>
                        </w:tabs>
                        <w:spacing w:after="0" w:line="240" w:lineRule="auto"/>
                        <w:contextualSpacing w:val="0"/>
                      </w:pPr>
                      <w:r>
                        <w:t>‘Awareness of course structure. Student experiences will enable me to work on developing placements for students.’</w:t>
                      </w:r>
                    </w:p>
                    <w:p w:rsidR="00482AAE" w:rsidRDefault="00482AAE" w:rsidP="00482AAE">
                      <w:pPr>
                        <w:pStyle w:val="ListParagraph"/>
                        <w:numPr>
                          <w:ilvl w:val="0"/>
                          <w:numId w:val="3"/>
                        </w:numPr>
                        <w:tabs>
                          <w:tab w:val="num" w:pos="360"/>
                        </w:tabs>
                        <w:spacing w:after="0" w:line="240" w:lineRule="auto"/>
                        <w:contextualSpacing w:val="0"/>
                      </w:pPr>
                      <w:r>
                        <w:t>‘New changes. Innovative approaches to suggest to PS/Pas when supporting competencies/ PADs Appreciation of the student’s experience. Great overview of all pathways.’</w:t>
                      </w:r>
                    </w:p>
                    <w:p w:rsidR="00482AAE" w:rsidRDefault="00482AAE" w:rsidP="00482AAE">
                      <w:pPr>
                        <w:pStyle w:val="ListParagraph"/>
                        <w:numPr>
                          <w:ilvl w:val="0"/>
                          <w:numId w:val="3"/>
                        </w:numPr>
                        <w:tabs>
                          <w:tab w:val="num" w:pos="360"/>
                        </w:tabs>
                        <w:spacing w:after="0" w:line="240" w:lineRule="auto"/>
                        <w:contextualSpacing w:val="0"/>
                      </w:pPr>
                      <w:r>
                        <w:t xml:space="preserve">‘All the updates. Hearing feedback from students about placement </w:t>
                      </w:r>
                      <w:proofErr w:type="gramStart"/>
                      <w:r>
                        <w:t>audits’</w:t>
                      </w:r>
                      <w:proofErr w:type="gramEnd"/>
                      <w:r>
                        <w:t>.</w:t>
                      </w:r>
                    </w:p>
                    <w:p w:rsidR="00482AAE" w:rsidRDefault="00482AAE" w:rsidP="00482AAE">
                      <w:pPr>
                        <w:pStyle w:val="ListParagraph"/>
                        <w:numPr>
                          <w:ilvl w:val="0"/>
                          <w:numId w:val="3"/>
                        </w:numPr>
                        <w:tabs>
                          <w:tab w:val="num" w:pos="360"/>
                        </w:tabs>
                        <w:spacing w:after="0" w:line="240" w:lineRule="auto"/>
                        <w:contextualSpacing w:val="0"/>
                      </w:pPr>
                      <w:r>
                        <w:t xml:space="preserve">‘Developing simulations to create further learning opportunities.’ </w:t>
                      </w:r>
                    </w:p>
                    <w:p w:rsidR="00482AAE" w:rsidRDefault="00482AAE" w:rsidP="00482AAE">
                      <w:pPr>
                        <w:pStyle w:val="ListParagraph"/>
                        <w:numPr>
                          <w:ilvl w:val="0"/>
                          <w:numId w:val="3"/>
                        </w:numPr>
                        <w:tabs>
                          <w:tab w:val="num" w:pos="360"/>
                        </w:tabs>
                        <w:spacing w:after="0" w:line="240" w:lineRule="auto"/>
                        <w:contextualSpacing w:val="0"/>
                      </w:pPr>
                      <w:r>
                        <w:t xml:space="preserve">‘More collaborative learning across all courses.’ </w:t>
                      </w:r>
                    </w:p>
                    <w:p w:rsidR="00482AAE" w:rsidRDefault="00482AAE" w:rsidP="00482AAE">
                      <w:pPr>
                        <w:pStyle w:val="ListParagraph"/>
                        <w:numPr>
                          <w:ilvl w:val="0"/>
                          <w:numId w:val="3"/>
                        </w:numPr>
                        <w:tabs>
                          <w:tab w:val="num" w:pos="360"/>
                        </w:tabs>
                        <w:spacing w:after="0" w:line="240" w:lineRule="auto"/>
                        <w:contextualSpacing w:val="0"/>
                      </w:pPr>
                      <w:r>
                        <w:t xml:space="preserve">Clip! </w:t>
                      </w:r>
                      <w:proofErr w:type="spellStart"/>
                      <w:r>
                        <w:t>Its</w:t>
                      </w:r>
                      <w:proofErr w:type="spellEnd"/>
                      <w:r>
                        <w:t xml:space="preserve"> really got me thinking about how we could improve student experiences at martlets’ </w:t>
                      </w:r>
                    </w:p>
                    <w:p w:rsidR="00482AAE" w:rsidRDefault="00482AAE" w:rsidP="00482AAE">
                      <w:pPr>
                        <w:pStyle w:val="ListParagraph"/>
                        <w:numPr>
                          <w:ilvl w:val="0"/>
                          <w:numId w:val="3"/>
                        </w:numPr>
                        <w:tabs>
                          <w:tab w:val="num" w:pos="360"/>
                        </w:tabs>
                        <w:spacing w:after="0" w:line="240" w:lineRule="auto"/>
                        <w:contextualSpacing w:val="0"/>
                      </w:pPr>
                      <w:r>
                        <w:t>‘Links with others. Updates from the university is really valuable.’</w:t>
                      </w:r>
                    </w:p>
                    <w:p w:rsidR="00482AAE" w:rsidRDefault="00482AAE" w:rsidP="00482AAE">
                      <w:pPr>
                        <w:pStyle w:val="ListParagraph"/>
                        <w:numPr>
                          <w:ilvl w:val="0"/>
                          <w:numId w:val="3"/>
                        </w:numPr>
                        <w:tabs>
                          <w:tab w:val="num" w:pos="360"/>
                        </w:tabs>
                        <w:spacing w:after="0" w:line="240" w:lineRule="auto"/>
                        <w:contextualSpacing w:val="0"/>
                      </w:pPr>
                      <w:r>
                        <w:t xml:space="preserve">‘All very interesting- lots of innovative thinking. Practical information as well as what’s new.’ </w:t>
                      </w:r>
                    </w:p>
                    <w:p w:rsidR="00482AAE" w:rsidRDefault="00482AAE" w:rsidP="00482AAE">
                      <w:pPr>
                        <w:pStyle w:val="ListParagraph"/>
                        <w:numPr>
                          <w:ilvl w:val="0"/>
                          <w:numId w:val="3"/>
                        </w:numPr>
                        <w:tabs>
                          <w:tab w:val="num" w:pos="360"/>
                        </w:tabs>
                        <w:spacing w:after="0" w:line="240" w:lineRule="auto"/>
                        <w:contextualSpacing w:val="0"/>
                      </w:pPr>
                      <w:r>
                        <w:t xml:space="preserve">Improved knowledge of documentation and new innovative learning opportunities.’ </w:t>
                      </w:r>
                    </w:p>
                    <w:p w:rsidR="00482AAE" w:rsidRDefault="00482AAE" w:rsidP="00482AAE">
                      <w:pPr>
                        <w:pStyle w:val="ListParagraph"/>
                        <w:numPr>
                          <w:ilvl w:val="0"/>
                          <w:numId w:val="3"/>
                        </w:numPr>
                        <w:tabs>
                          <w:tab w:val="num" w:pos="360"/>
                        </w:tabs>
                        <w:spacing w:after="0" w:line="240" w:lineRule="auto"/>
                        <w:contextualSpacing w:val="0"/>
                      </w:pPr>
                      <w:r>
                        <w:t xml:space="preserve">‘As someone new to the role of practice development, particular areas I will take forward are the thoughts and insights from students and how to ensure they feel supported. Ensuring the hospital has the correct level of supervisors to support and sign off students. Look at opportunities available to ensure variety on placements.’ </w:t>
                      </w:r>
                    </w:p>
                    <w:p w:rsidR="00482AAE" w:rsidRDefault="00482AAE" w:rsidP="00482AAE">
                      <w:pPr>
                        <w:pStyle w:val="ListParagraph"/>
                        <w:numPr>
                          <w:ilvl w:val="0"/>
                          <w:numId w:val="3"/>
                        </w:numPr>
                        <w:tabs>
                          <w:tab w:val="num" w:pos="360"/>
                        </w:tabs>
                        <w:spacing w:after="0" w:line="240" w:lineRule="auto"/>
                        <w:contextualSpacing w:val="0"/>
                      </w:pPr>
                      <w:r>
                        <w:t xml:space="preserve">‘It has been a really useful day in understanding difficulties within the HEE and how these are being addressed in innovative ways. It has been great to hear from the students.’ </w:t>
                      </w:r>
                    </w:p>
                    <w:p w:rsidR="00482AAE" w:rsidRDefault="00482AAE" w:rsidP="00482AAE">
                      <w:pPr>
                        <w:pStyle w:val="ListParagraph"/>
                        <w:numPr>
                          <w:ilvl w:val="0"/>
                          <w:numId w:val="3"/>
                        </w:numPr>
                        <w:tabs>
                          <w:tab w:val="num" w:pos="360"/>
                        </w:tabs>
                        <w:spacing w:after="0" w:line="240" w:lineRule="auto"/>
                        <w:contextualSpacing w:val="0"/>
                      </w:pPr>
                      <w:r>
                        <w:t xml:space="preserve">‘PAD information useful for placement experience. More aware of support.’ </w:t>
                      </w:r>
                    </w:p>
                    <w:p w:rsidR="00482AAE" w:rsidRDefault="00482AAE" w:rsidP="00482AAE">
                      <w:pPr>
                        <w:pStyle w:val="ListParagraph"/>
                        <w:numPr>
                          <w:ilvl w:val="0"/>
                          <w:numId w:val="3"/>
                        </w:numPr>
                        <w:tabs>
                          <w:tab w:val="num" w:pos="360"/>
                        </w:tabs>
                        <w:spacing w:after="0" w:line="240" w:lineRule="auto"/>
                        <w:ind w:left="0" w:firstLine="0"/>
                        <w:contextualSpacing w:val="0"/>
                      </w:pPr>
                      <w:r>
                        <w:t>‘Information on Clip’.</w:t>
                      </w:r>
                    </w:p>
                    <w:p w:rsidR="00482AAE" w:rsidRDefault="00482AAE" w:rsidP="00482AAE">
                      <w:pPr>
                        <w:pStyle w:val="ListParagraph"/>
                        <w:numPr>
                          <w:ilvl w:val="0"/>
                          <w:numId w:val="3"/>
                        </w:numPr>
                        <w:tabs>
                          <w:tab w:val="num" w:pos="360"/>
                        </w:tabs>
                        <w:spacing w:after="0" w:line="240" w:lineRule="auto"/>
                        <w:contextualSpacing w:val="0"/>
                      </w:pPr>
                      <w:r>
                        <w:t xml:space="preserve">‘Really useful day, Lots of updates + clarification on the new process.’ </w:t>
                      </w:r>
                    </w:p>
                    <w:p w:rsidR="00482AAE" w:rsidRDefault="00482AAE" w:rsidP="00482AAE">
                      <w:pPr>
                        <w:pStyle w:val="ListParagraph"/>
                        <w:numPr>
                          <w:ilvl w:val="0"/>
                          <w:numId w:val="3"/>
                        </w:numPr>
                        <w:tabs>
                          <w:tab w:val="num" w:pos="360"/>
                        </w:tabs>
                        <w:spacing w:after="0" w:line="240" w:lineRule="auto"/>
                        <w:contextualSpacing w:val="0"/>
                      </w:pPr>
                      <w:r>
                        <w:t xml:space="preserve">‘It was interesting to understand how the university used resources to implement placement capacity. As a clinical educator it has made me aware that I will encounter students that have not been in a clinical area before and may require extra support.’ </w:t>
                      </w:r>
                    </w:p>
                    <w:p w:rsidR="00482AAE" w:rsidRDefault="00482AAE" w:rsidP="00482AAE">
                      <w:pPr>
                        <w:pStyle w:val="ListParagraph"/>
                        <w:numPr>
                          <w:ilvl w:val="0"/>
                          <w:numId w:val="3"/>
                        </w:numPr>
                        <w:tabs>
                          <w:tab w:val="num" w:pos="360"/>
                        </w:tabs>
                        <w:spacing w:after="0" w:line="240" w:lineRule="auto"/>
                        <w:contextualSpacing w:val="0"/>
                      </w:pPr>
                      <w:r>
                        <w:t xml:space="preserve">‘Interesting to hear student inputs, negative and positive balance. Possibilities for sim training is very interesting and potentially leads to more equal learning opportunities in a safe environment.’ </w:t>
                      </w:r>
                    </w:p>
                    <w:p w:rsidR="00482AAE" w:rsidRDefault="00482AAE" w:rsidP="00482AAE">
                      <w:pPr>
                        <w:pStyle w:val="ListParagraph"/>
                        <w:numPr>
                          <w:ilvl w:val="0"/>
                          <w:numId w:val="3"/>
                        </w:numPr>
                        <w:tabs>
                          <w:tab w:val="num" w:pos="360"/>
                        </w:tabs>
                        <w:spacing w:after="0" w:line="240" w:lineRule="auto"/>
                        <w:contextualSpacing w:val="0"/>
                      </w:pPr>
                      <w:r>
                        <w:t xml:space="preserve">‘Spending appropriate/ relevant material for inclusion on the supporting learners on practice website.’ </w:t>
                      </w:r>
                    </w:p>
                    <w:p w:rsidR="00482AAE" w:rsidRDefault="00482AAE" w:rsidP="00482AAE">
                      <w:pPr>
                        <w:pStyle w:val="ListParagraph"/>
                        <w:numPr>
                          <w:ilvl w:val="0"/>
                          <w:numId w:val="3"/>
                        </w:numPr>
                        <w:tabs>
                          <w:tab w:val="num" w:pos="360"/>
                        </w:tabs>
                        <w:spacing w:after="0" w:line="240" w:lineRule="auto"/>
                        <w:contextualSpacing w:val="0"/>
                      </w:pPr>
                      <w:r>
                        <w:t xml:space="preserve">‘How important it is to hear the students voice at an event like this. Really enjoyed hearing a range of experiences and they highlighted challenges as well.’ </w:t>
                      </w:r>
                    </w:p>
                    <w:p w:rsidR="00482AAE" w:rsidRDefault="00482AAE" w:rsidP="00482AAE">
                      <w:pPr>
                        <w:pStyle w:val="ListParagraph"/>
                        <w:numPr>
                          <w:ilvl w:val="0"/>
                          <w:numId w:val="3"/>
                        </w:numPr>
                        <w:tabs>
                          <w:tab w:val="num" w:pos="360"/>
                        </w:tabs>
                        <w:spacing w:after="0" w:line="240" w:lineRule="auto"/>
                        <w:contextualSpacing w:val="0"/>
                      </w:pPr>
                      <w:r>
                        <w:t xml:space="preserve">‘Students experiences of placement, PEEP. </w:t>
                      </w:r>
                    </w:p>
                    <w:p w:rsidR="00482AAE" w:rsidRDefault="00482AAE" w:rsidP="00482AAE">
                      <w:pPr>
                        <w:pStyle w:val="ListParagraph"/>
                        <w:numPr>
                          <w:ilvl w:val="0"/>
                          <w:numId w:val="3"/>
                        </w:numPr>
                        <w:tabs>
                          <w:tab w:val="num" w:pos="360"/>
                        </w:tabs>
                        <w:spacing w:after="0" w:line="240" w:lineRule="auto"/>
                        <w:contextualSpacing w:val="0"/>
                      </w:pPr>
                      <w:r>
                        <w:t xml:space="preserve">‘Really good day- overran at times. Lunch and refreshments were okay although </w:t>
                      </w:r>
                      <w:proofErr w:type="spellStart"/>
                      <w:r>
                        <w:t>to</w:t>
                      </w:r>
                      <w:proofErr w:type="spellEnd"/>
                      <w:r>
                        <w:t xml:space="preserve"> much bread for my liking’. </w:t>
                      </w:r>
                    </w:p>
                    <w:p w:rsidR="00482AAE" w:rsidRDefault="00482AAE" w:rsidP="00482AAE">
                      <w:pPr>
                        <w:pStyle w:val="ListParagraph"/>
                        <w:numPr>
                          <w:ilvl w:val="0"/>
                          <w:numId w:val="3"/>
                        </w:numPr>
                        <w:tabs>
                          <w:tab w:val="num" w:pos="360"/>
                        </w:tabs>
                        <w:spacing w:after="0" w:line="240" w:lineRule="auto"/>
                        <w:contextualSpacing w:val="0"/>
                      </w:pPr>
                      <w:r>
                        <w:t xml:space="preserve">‘Inclusion of mental health users throughout teaching. Value of psychological safety and online learning. Creative placement opportunities/practice learning </w:t>
                      </w:r>
                      <w:proofErr w:type="spellStart"/>
                      <w:r>
                        <w:t>e.g</w:t>
                      </w:r>
                      <w:proofErr w:type="spellEnd"/>
                      <w:r>
                        <w:t xml:space="preserve"> quality improvement prospects for students, QAPL, helping with research projects </w:t>
                      </w:r>
                      <w:proofErr w:type="spellStart"/>
                      <w:r>
                        <w:t>ect</w:t>
                      </w:r>
                      <w:proofErr w:type="spellEnd"/>
                      <w:r>
                        <w:t>.’</w:t>
                      </w:r>
                    </w:p>
                    <w:p w:rsidR="00482AAE" w:rsidRDefault="00482AAE" w:rsidP="00482AAE">
                      <w:pPr>
                        <w:pStyle w:val="ListParagraph"/>
                        <w:numPr>
                          <w:ilvl w:val="0"/>
                          <w:numId w:val="3"/>
                        </w:numPr>
                        <w:tabs>
                          <w:tab w:val="num" w:pos="360"/>
                        </w:tabs>
                        <w:spacing w:after="0" w:line="240" w:lineRule="auto"/>
                        <w:contextualSpacing w:val="0"/>
                      </w:pPr>
                      <w:r>
                        <w:t xml:space="preserve">‘Networking, I know who to approach to get answers.’ </w:t>
                      </w:r>
                    </w:p>
                    <w:p w:rsidR="00482AAE" w:rsidRDefault="00482AAE" w:rsidP="00482AAE">
                      <w:pPr>
                        <w:pStyle w:val="ListParagraph"/>
                        <w:numPr>
                          <w:ilvl w:val="0"/>
                          <w:numId w:val="3"/>
                        </w:numPr>
                        <w:tabs>
                          <w:tab w:val="num" w:pos="360"/>
                        </w:tabs>
                        <w:spacing w:after="0" w:line="240" w:lineRule="auto"/>
                        <w:contextualSpacing w:val="0"/>
                      </w:pPr>
                      <w:r>
                        <w:t xml:space="preserve">‘I will support students the best that I can. I will signpost them to help when needed.’ </w:t>
                      </w:r>
                    </w:p>
                    <w:p w:rsidR="00482AAE" w:rsidRDefault="00482AAE" w:rsidP="00482AAE">
                      <w:pPr>
                        <w:pStyle w:val="ListParagraph"/>
                        <w:numPr>
                          <w:ilvl w:val="0"/>
                          <w:numId w:val="3"/>
                        </w:numPr>
                        <w:tabs>
                          <w:tab w:val="num" w:pos="360"/>
                        </w:tabs>
                        <w:spacing w:after="0" w:line="240" w:lineRule="auto"/>
                        <w:contextualSpacing w:val="0"/>
                      </w:pPr>
                      <w:r>
                        <w:t xml:space="preserve">‘I feel I have gained leadership and management skills and a better understanding of the course overall and how to support students in the future.’ </w:t>
                      </w:r>
                    </w:p>
                    <w:p w:rsidR="00482AAE" w:rsidRDefault="00482AAE" w:rsidP="00482AAE">
                      <w:pPr>
                        <w:pStyle w:val="ListParagraph"/>
                        <w:numPr>
                          <w:ilvl w:val="0"/>
                          <w:numId w:val="3"/>
                        </w:numPr>
                        <w:tabs>
                          <w:tab w:val="num" w:pos="360"/>
                        </w:tabs>
                        <w:spacing w:after="0" w:line="240" w:lineRule="auto"/>
                        <w:contextualSpacing w:val="0"/>
                      </w:pPr>
                      <w:r>
                        <w:t xml:space="preserve">‘A better understanding of what goes on behind the scenes of nursing. Better view of how nursing will progress and valuable information I can take forward into my career. </w:t>
                      </w:r>
                    </w:p>
                    <w:p w:rsidR="00482AAE" w:rsidRDefault="00482AAE" w:rsidP="00482AAE">
                      <w:pPr>
                        <w:ind w:left="360"/>
                      </w:pPr>
                    </w:p>
                  </w:txbxContent>
                </v:textbox>
                <w10:wrap anchorx="margin"/>
              </v:shape>
            </w:pict>
          </mc:Fallback>
        </mc:AlternateContent>
      </w:r>
    </w:p>
    <w:p w:rsidR="002D36FF" w:rsidRPr="002D36FF" w:rsidRDefault="002D36FF" w:rsidP="002D36FF">
      <w:pPr>
        <w:rPr>
          <w:rFonts w:ascii="Arial" w:hAnsi="Arial" w:cs="Arial"/>
          <w:b/>
          <w:bCs/>
          <w:sz w:val="32"/>
          <w:szCs w:val="32"/>
        </w:rPr>
      </w:pPr>
    </w:p>
    <w:p w:rsidR="002D36FF" w:rsidRPr="002D36FF" w:rsidRDefault="002D36FF" w:rsidP="002D36FF">
      <w:pPr>
        <w:rPr>
          <w:rFonts w:ascii="Arial" w:hAnsi="Arial" w:cs="Arial"/>
          <w:b/>
          <w:bCs/>
          <w:sz w:val="32"/>
          <w:szCs w:val="32"/>
        </w:rPr>
      </w:pPr>
    </w:p>
    <w:p w:rsidR="002D36FF" w:rsidRPr="002D36FF" w:rsidRDefault="002D36FF" w:rsidP="002D36FF">
      <w:pPr>
        <w:rPr>
          <w:rFonts w:ascii="Arial" w:hAnsi="Arial" w:cs="Arial"/>
          <w:b/>
          <w:bCs/>
          <w:sz w:val="32"/>
          <w:szCs w:val="32"/>
        </w:rPr>
      </w:pPr>
    </w:p>
    <w:p w:rsidR="002D36FF" w:rsidRPr="002D36FF" w:rsidRDefault="002D36FF" w:rsidP="002D36FF">
      <w:pPr>
        <w:rPr>
          <w:rFonts w:ascii="Arial" w:hAnsi="Arial" w:cs="Arial"/>
          <w:b/>
          <w:bCs/>
          <w:sz w:val="32"/>
          <w:szCs w:val="32"/>
        </w:rPr>
      </w:pPr>
    </w:p>
    <w:p w:rsidR="002D36FF" w:rsidRPr="002D36FF" w:rsidRDefault="002D36FF" w:rsidP="002D36FF">
      <w:pPr>
        <w:rPr>
          <w:rFonts w:ascii="Arial" w:hAnsi="Arial" w:cs="Arial"/>
          <w:b/>
          <w:bCs/>
          <w:sz w:val="32"/>
          <w:szCs w:val="32"/>
        </w:rPr>
      </w:pPr>
    </w:p>
    <w:p w:rsidR="002D36FF" w:rsidRPr="002D36FF" w:rsidRDefault="002D36FF" w:rsidP="002D36FF">
      <w:pPr>
        <w:rPr>
          <w:rFonts w:ascii="Arial" w:hAnsi="Arial" w:cs="Arial"/>
          <w:b/>
          <w:bCs/>
          <w:sz w:val="32"/>
          <w:szCs w:val="32"/>
        </w:rPr>
      </w:pPr>
    </w:p>
    <w:p w:rsidR="002D36FF" w:rsidRPr="002D36FF" w:rsidRDefault="002D36FF" w:rsidP="002D36FF">
      <w:pPr>
        <w:rPr>
          <w:rFonts w:ascii="Arial" w:hAnsi="Arial" w:cs="Arial"/>
          <w:b/>
          <w:bCs/>
          <w:sz w:val="32"/>
          <w:szCs w:val="32"/>
        </w:rPr>
      </w:pPr>
    </w:p>
    <w:p w:rsidR="002D36FF" w:rsidRPr="002D36FF" w:rsidRDefault="002D36FF" w:rsidP="002D36FF">
      <w:pPr>
        <w:rPr>
          <w:rFonts w:ascii="Arial" w:hAnsi="Arial" w:cs="Arial"/>
          <w:b/>
          <w:bCs/>
          <w:sz w:val="32"/>
          <w:szCs w:val="32"/>
        </w:rPr>
      </w:pPr>
    </w:p>
    <w:p w:rsidR="002D36FF" w:rsidRPr="002D36FF" w:rsidRDefault="002D36FF" w:rsidP="002D36FF">
      <w:pPr>
        <w:rPr>
          <w:rFonts w:ascii="Arial" w:hAnsi="Arial" w:cs="Arial"/>
          <w:b/>
          <w:bCs/>
          <w:sz w:val="32"/>
          <w:szCs w:val="32"/>
        </w:rPr>
      </w:pPr>
    </w:p>
    <w:p w:rsidR="002D36FF" w:rsidRPr="002D36FF" w:rsidRDefault="002D36FF" w:rsidP="002D36FF">
      <w:pPr>
        <w:rPr>
          <w:rFonts w:ascii="Arial" w:hAnsi="Arial" w:cs="Arial"/>
          <w:b/>
          <w:bCs/>
          <w:sz w:val="32"/>
          <w:szCs w:val="32"/>
        </w:rPr>
      </w:pPr>
    </w:p>
    <w:p w:rsidR="002D36FF" w:rsidRPr="002D36FF" w:rsidRDefault="002D36FF" w:rsidP="002D36FF">
      <w:pPr>
        <w:rPr>
          <w:rFonts w:ascii="Arial" w:hAnsi="Arial" w:cs="Arial"/>
          <w:b/>
          <w:bCs/>
          <w:sz w:val="32"/>
          <w:szCs w:val="32"/>
        </w:rPr>
      </w:pPr>
    </w:p>
    <w:p w:rsidR="002D36FF" w:rsidRPr="002D36FF" w:rsidRDefault="002D36FF" w:rsidP="002D36FF">
      <w:pPr>
        <w:rPr>
          <w:rFonts w:ascii="Arial" w:hAnsi="Arial" w:cs="Arial"/>
          <w:b/>
          <w:bCs/>
          <w:sz w:val="32"/>
          <w:szCs w:val="32"/>
        </w:rPr>
      </w:pPr>
    </w:p>
    <w:p w:rsidR="002D36FF" w:rsidRPr="002D36FF" w:rsidRDefault="002D36FF" w:rsidP="002D36FF">
      <w:pPr>
        <w:rPr>
          <w:rFonts w:ascii="Arial" w:hAnsi="Arial" w:cs="Arial"/>
          <w:b/>
          <w:bCs/>
          <w:sz w:val="32"/>
          <w:szCs w:val="32"/>
        </w:rPr>
      </w:pPr>
    </w:p>
    <w:p w:rsidR="002D36FF" w:rsidRPr="002D36FF" w:rsidRDefault="002D36FF" w:rsidP="002D36FF">
      <w:pPr>
        <w:rPr>
          <w:rFonts w:ascii="Arial" w:hAnsi="Arial" w:cs="Arial"/>
          <w:b/>
          <w:bCs/>
          <w:sz w:val="32"/>
          <w:szCs w:val="32"/>
        </w:rPr>
      </w:pPr>
    </w:p>
    <w:p w:rsidR="002D36FF" w:rsidRPr="002D36FF" w:rsidRDefault="002D36FF" w:rsidP="002D36FF">
      <w:pPr>
        <w:rPr>
          <w:rFonts w:ascii="Arial" w:hAnsi="Arial" w:cs="Arial"/>
          <w:b/>
          <w:bCs/>
          <w:sz w:val="32"/>
          <w:szCs w:val="32"/>
        </w:rPr>
      </w:pPr>
    </w:p>
    <w:p w:rsidR="002D36FF" w:rsidRPr="002D36FF" w:rsidRDefault="002D36FF" w:rsidP="002D36FF">
      <w:pPr>
        <w:rPr>
          <w:rFonts w:ascii="Arial" w:hAnsi="Arial" w:cs="Arial"/>
          <w:b/>
          <w:bCs/>
          <w:sz w:val="32"/>
          <w:szCs w:val="32"/>
        </w:rPr>
      </w:pPr>
    </w:p>
    <w:p w:rsidR="002D36FF" w:rsidRPr="002D36FF" w:rsidRDefault="002D36FF" w:rsidP="002D36FF">
      <w:pPr>
        <w:rPr>
          <w:rFonts w:ascii="Arial" w:hAnsi="Arial" w:cs="Arial"/>
          <w:b/>
          <w:bCs/>
          <w:sz w:val="32"/>
          <w:szCs w:val="32"/>
        </w:rPr>
      </w:pPr>
    </w:p>
    <w:p w:rsidR="002D36FF" w:rsidRPr="002D36FF" w:rsidRDefault="002D36FF" w:rsidP="002D36FF">
      <w:pPr>
        <w:rPr>
          <w:rFonts w:ascii="Arial" w:hAnsi="Arial" w:cs="Arial"/>
          <w:b/>
          <w:bCs/>
          <w:sz w:val="32"/>
          <w:szCs w:val="32"/>
        </w:rPr>
      </w:pPr>
    </w:p>
    <w:p w:rsidR="005104E1" w:rsidRDefault="005104E1" w:rsidP="002D36FF">
      <w:pPr>
        <w:rPr>
          <w:rFonts w:ascii="Arial" w:hAnsi="Arial" w:cs="Arial"/>
          <w:b/>
          <w:bCs/>
          <w:sz w:val="32"/>
          <w:szCs w:val="32"/>
        </w:rPr>
      </w:pPr>
    </w:p>
    <w:p w:rsidR="005104E1" w:rsidRDefault="005104E1" w:rsidP="002D36FF">
      <w:pPr>
        <w:rPr>
          <w:rFonts w:ascii="Arial" w:hAnsi="Arial" w:cs="Arial"/>
          <w:b/>
          <w:bCs/>
          <w:sz w:val="32"/>
          <w:szCs w:val="32"/>
        </w:rPr>
      </w:pPr>
    </w:p>
    <w:p w:rsidR="005104E1" w:rsidRDefault="005104E1" w:rsidP="002D36FF">
      <w:pPr>
        <w:rPr>
          <w:rFonts w:ascii="Arial" w:hAnsi="Arial" w:cs="Arial"/>
          <w:b/>
          <w:bCs/>
          <w:sz w:val="32"/>
          <w:szCs w:val="32"/>
        </w:rPr>
      </w:pPr>
    </w:p>
    <w:p w:rsidR="00B77C7E" w:rsidRDefault="00B77C7E" w:rsidP="002D36FF">
      <w:pPr>
        <w:rPr>
          <w:rFonts w:ascii="Arial" w:hAnsi="Arial" w:cs="Arial"/>
          <w:b/>
          <w:bCs/>
          <w:sz w:val="32"/>
          <w:szCs w:val="32"/>
        </w:rPr>
      </w:pPr>
    </w:p>
    <w:p w:rsidR="002D36FF" w:rsidRPr="002D36FF" w:rsidRDefault="00B77C7E" w:rsidP="002D36FF">
      <w:pPr>
        <w:rPr>
          <w:rFonts w:ascii="Arial" w:hAnsi="Arial" w:cs="Arial"/>
          <w:b/>
          <w:bCs/>
          <w:sz w:val="32"/>
          <w:szCs w:val="32"/>
        </w:rPr>
      </w:pPr>
      <w:r>
        <w:rPr>
          <w:rFonts w:ascii="Arial" w:hAnsi="Arial" w:cs="Arial"/>
          <w:b/>
          <w:bCs/>
          <w:sz w:val="32"/>
          <w:szCs w:val="32"/>
        </w:rPr>
        <w:t xml:space="preserve">Is there any </w:t>
      </w:r>
      <w:r w:rsidR="002D36FF" w:rsidRPr="002D36FF">
        <w:rPr>
          <w:rFonts w:ascii="Arial" w:hAnsi="Arial" w:cs="Arial"/>
          <w:b/>
          <w:bCs/>
          <w:sz w:val="32"/>
          <w:szCs w:val="32"/>
        </w:rPr>
        <w:t xml:space="preserve">other feedback you would like to give us? </w:t>
      </w:r>
    </w:p>
    <w:p w:rsidR="00D55B9A" w:rsidRDefault="00482AAE" w:rsidP="00D55B9A">
      <w:pPr>
        <w:rPr>
          <w:rFonts w:ascii="Arial" w:hAnsi="Arial" w:cs="Arial"/>
        </w:rPr>
      </w:pPr>
      <w:r w:rsidRPr="002D36FF">
        <w:rPr>
          <w:rFonts w:ascii="Arial" w:hAnsi="Arial" w:cs="Arial"/>
          <w:noProof/>
          <w:sz w:val="32"/>
          <w:szCs w:val="32"/>
        </w:rPr>
        <mc:AlternateContent>
          <mc:Choice Requires="wps">
            <w:drawing>
              <wp:anchor distT="0" distB="0" distL="114300" distR="114300" simplePos="0" relativeHeight="251659264" behindDoc="0" locked="0" layoutInCell="1" allowOverlap="1" wp14:anchorId="46C50CAC" wp14:editId="34A89406">
                <wp:simplePos x="0" y="0"/>
                <wp:positionH relativeFrom="margin">
                  <wp:align>center</wp:align>
                </wp:positionH>
                <wp:positionV relativeFrom="paragraph">
                  <wp:posOffset>235585</wp:posOffset>
                </wp:positionV>
                <wp:extent cx="6838950" cy="6940550"/>
                <wp:effectExtent l="0" t="0" r="19050" b="12700"/>
                <wp:wrapSquare wrapText="bothSides"/>
                <wp:docPr id="8" name="Text Box 8"/>
                <wp:cNvGraphicFramePr/>
                <a:graphic xmlns:a="http://schemas.openxmlformats.org/drawingml/2006/main">
                  <a:graphicData uri="http://schemas.microsoft.com/office/word/2010/wordprocessingShape">
                    <wps:wsp>
                      <wps:cNvSpPr txBox="1"/>
                      <wps:spPr>
                        <a:xfrm>
                          <a:off x="0" y="0"/>
                          <a:ext cx="6838950" cy="6940550"/>
                        </a:xfrm>
                        <a:prstGeom prst="rect">
                          <a:avLst/>
                        </a:prstGeom>
                        <a:solidFill>
                          <a:sysClr val="window" lastClr="FFFFFF"/>
                        </a:solidFill>
                        <a:ln w="6350">
                          <a:solidFill>
                            <a:prstClr val="black"/>
                          </a:solidFill>
                        </a:ln>
                      </wps:spPr>
                      <wps:txbx>
                        <w:txbxContent>
                          <w:p w:rsidR="002D36FF" w:rsidRDefault="002D36FF" w:rsidP="002D36FF">
                            <w:pPr>
                              <w:pStyle w:val="ListParagraph"/>
                              <w:numPr>
                                <w:ilvl w:val="0"/>
                                <w:numId w:val="4"/>
                              </w:numPr>
                            </w:pPr>
                            <w:r>
                              <w:t>‘Really nice to see people in person! Good venue- Great food. Really grateful to hear from all the speakers for free.’</w:t>
                            </w:r>
                          </w:p>
                          <w:p w:rsidR="002D36FF" w:rsidRDefault="002D36FF" w:rsidP="002D36FF">
                            <w:pPr>
                              <w:pStyle w:val="ListParagraph"/>
                              <w:numPr>
                                <w:ilvl w:val="0"/>
                                <w:numId w:val="4"/>
                              </w:numPr>
                            </w:pPr>
                            <w:r>
                              <w:t xml:space="preserve">‘The whole day has been informative and interesting, thank you.’ </w:t>
                            </w:r>
                          </w:p>
                          <w:p w:rsidR="002D36FF" w:rsidRDefault="002D36FF" w:rsidP="002D36FF">
                            <w:pPr>
                              <w:pStyle w:val="ListParagraph"/>
                              <w:numPr>
                                <w:ilvl w:val="0"/>
                                <w:numId w:val="4"/>
                              </w:numPr>
                            </w:pPr>
                            <w:r>
                              <w:t>‘</w:t>
                            </w:r>
                            <w:proofErr w:type="gramStart"/>
                            <w:r>
                              <w:t>More small</w:t>
                            </w:r>
                            <w:proofErr w:type="gramEnd"/>
                            <w:r>
                              <w:t xml:space="preserve"> group/mixed learning sessions.’ </w:t>
                            </w:r>
                          </w:p>
                          <w:p w:rsidR="002D36FF" w:rsidRDefault="002D36FF" w:rsidP="002D36FF">
                            <w:pPr>
                              <w:pStyle w:val="ListParagraph"/>
                              <w:numPr>
                                <w:ilvl w:val="0"/>
                                <w:numId w:val="4"/>
                              </w:numPr>
                            </w:pPr>
                            <w:r>
                              <w:t xml:space="preserve">‘Thank you so much for organising. So great to network and mix face to face. Great to have student involvement. Would be more engaging to have involvement from </w:t>
                            </w:r>
                            <w:proofErr w:type="gramStart"/>
                            <w:r>
                              <w:t>participants’</w:t>
                            </w:r>
                            <w:proofErr w:type="gramEnd"/>
                            <w:r>
                              <w:t xml:space="preserve">. </w:t>
                            </w:r>
                          </w:p>
                          <w:p w:rsidR="002D36FF" w:rsidRDefault="002D36FF" w:rsidP="002D36FF">
                            <w:pPr>
                              <w:pStyle w:val="ListParagraph"/>
                              <w:numPr>
                                <w:ilvl w:val="0"/>
                                <w:numId w:val="4"/>
                              </w:numPr>
                            </w:pPr>
                            <w:r>
                              <w:t xml:space="preserve">‘Some speakers were difficult to hear’. </w:t>
                            </w:r>
                          </w:p>
                          <w:p w:rsidR="002D36FF" w:rsidRDefault="002D36FF" w:rsidP="002D36FF">
                            <w:pPr>
                              <w:pStyle w:val="ListParagraph"/>
                              <w:numPr>
                                <w:ilvl w:val="0"/>
                                <w:numId w:val="4"/>
                              </w:numPr>
                            </w:pPr>
                            <w:r>
                              <w:t>‘It was very difficult to dear the speakers. A bit more interaction would break the day up a bit (group work). It would be helpful to see the whole agenda, I was not sure of the finish time.’</w:t>
                            </w:r>
                          </w:p>
                          <w:p w:rsidR="002D36FF" w:rsidRDefault="002D36FF" w:rsidP="002D36FF">
                            <w:pPr>
                              <w:pStyle w:val="ListParagraph"/>
                              <w:numPr>
                                <w:ilvl w:val="0"/>
                                <w:numId w:val="4"/>
                              </w:numPr>
                            </w:pPr>
                            <w:r>
                              <w:t xml:space="preserve">‘More interaction/participation generally. Some slides were </w:t>
                            </w:r>
                            <w:proofErr w:type="spellStart"/>
                            <w:r>
                              <w:t>to</w:t>
                            </w:r>
                            <w:proofErr w:type="spellEnd"/>
                            <w:r>
                              <w:t xml:space="preserve"> busy/font </w:t>
                            </w:r>
                            <w:proofErr w:type="spellStart"/>
                            <w:r>
                              <w:t>to</w:t>
                            </w:r>
                            <w:proofErr w:type="spellEnd"/>
                            <w:r>
                              <w:t xml:space="preserve"> small to be able to read/ make sense of’. </w:t>
                            </w:r>
                          </w:p>
                          <w:p w:rsidR="002D36FF" w:rsidRDefault="002D36FF" w:rsidP="002D36FF">
                            <w:pPr>
                              <w:pStyle w:val="ListParagraph"/>
                              <w:numPr>
                                <w:ilvl w:val="0"/>
                                <w:numId w:val="4"/>
                              </w:numPr>
                            </w:pPr>
                            <w:r>
                              <w:t xml:space="preserve">‘Thank you very much!’ </w:t>
                            </w:r>
                          </w:p>
                          <w:p w:rsidR="002D36FF" w:rsidRDefault="002D36FF" w:rsidP="002D36FF">
                            <w:pPr>
                              <w:pStyle w:val="ListParagraph"/>
                              <w:numPr>
                                <w:ilvl w:val="0"/>
                                <w:numId w:val="4"/>
                              </w:numPr>
                            </w:pPr>
                            <w:r>
                              <w:t>‘Maybe a microphone would be handy if you use this room again? Otherwise, Fab!’</w:t>
                            </w:r>
                          </w:p>
                          <w:p w:rsidR="002D36FF" w:rsidRDefault="002D36FF" w:rsidP="002D36FF">
                            <w:pPr>
                              <w:pStyle w:val="ListParagraph"/>
                              <w:numPr>
                                <w:ilvl w:val="0"/>
                                <w:numId w:val="4"/>
                              </w:numPr>
                            </w:pPr>
                            <w:r>
                              <w:t xml:space="preserve">‘Small break out groups to discuss specific topics/ interactive groups </w:t>
                            </w:r>
                            <w:proofErr w:type="spellStart"/>
                            <w:r>
                              <w:t>i.e</w:t>
                            </w:r>
                            <w:proofErr w:type="spellEnd"/>
                            <w:r>
                              <w:t xml:space="preserve"> supporting students with the PAD.</w:t>
                            </w:r>
                          </w:p>
                          <w:p w:rsidR="002D36FF" w:rsidRDefault="002D36FF" w:rsidP="002D36FF">
                            <w:pPr>
                              <w:pStyle w:val="ListParagraph"/>
                              <w:numPr>
                                <w:ilvl w:val="0"/>
                                <w:numId w:val="4"/>
                              </w:numPr>
                            </w:pPr>
                            <w:r>
                              <w:t xml:space="preserve">Really enjoyed the session, Thanks. </w:t>
                            </w:r>
                          </w:p>
                          <w:p w:rsidR="002D36FF" w:rsidRDefault="002D36FF" w:rsidP="002D36FF">
                            <w:pPr>
                              <w:pStyle w:val="ListParagraph"/>
                              <w:numPr>
                                <w:ilvl w:val="0"/>
                                <w:numId w:val="4"/>
                              </w:numPr>
                            </w:pPr>
                            <w:r>
                              <w:t>‘</w:t>
                            </w:r>
                            <w:proofErr w:type="spellStart"/>
                            <w:r>
                              <w:t>Im</w:t>
                            </w:r>
                            <w:proofErr w:type="spellEnd"/>
                            <w:r>
                              <w:t xml:space="preserve"> surprised there is not more interprofessional training for students, but good to hear the university is starting to introduce this. Some presentations could not be seen clearly.’</w:t>
                            </w:r>
                          </w:p>
                          <w:p w:rsidR="002D36FF" w:rsidRDefault="002D36FF" w:rsidP="002D36FF">
                            <w:pPr>
                              <w:pStyle w:val="ListParagraph"/>
                              <w:numPr>
                                <w:ilvl w:val="0"/>
                                <w:numId w:val="4"/>
                              </w:numPr>
                            </w:pPr>
                            <w:r>
                              <w:t xml:space="preserve">‘Some presentations were a bit distracting (lots of things moving) or some could be difficult to read (Dark writing on a dark background)’. </w:t>
                            </w:r>
                          </w:p>
                          <w:p w:rsidR="002D36FF" w:rsidRDefault="002D36FF" w:rsidP="002D36FF">
                            <w:pPr>
                              <w:pStyle w:val="ListParagraph"/>
                              <w:numPr>
                                <w:ilvl w:val="0"/>
                                <w:numId w:val="4"/>
                              </w:numPr>
                            </w:pPr>
                            <w:r>
                              <w:t>‘Great day! Thank you.’</w:t>
                            </w:r>
                          </w:p>
                          <w:p w:rsidR="002D36FF" w:rsidRDefault="002D36FF" w:rsidP="002D36FF">
                            <w:pPr>
                              <w:pStyle w:val="ListParagraph"/>
                              <w:numPr>
                                <w:ilvl w:val="0"/>
                                <w:numId w:val="4"/>
                              </w:numPr>
                            </w:pPr>
                            <w:r>
                              <w:t>‘Couldn’t hear some speakers/ people asking questions.’</w:t>
                            </w:r>
                          </w:p>
                          <w:p w:rsidR="002D36FF" w:rsidRDefault="002D36FF" w:rsidP="002D36FF">
                            <w:pPr>
                              <w:pStyle w:val="ListParagraph"/>
                              <w:numPr>
                                <w:ilvl w:val="0"/>
                                <w:numId w:val="4"/>
                              </w:numPr>
                            </w:pPr>
                            <w:r>
                              <w:t xml:space="preserve">‘I would like to learn more about how to implement PA and PS in practice’. </w:t>
                            </w:r>
                          </w:p>
                          <w:p w:rsidR="002D36FF" w:rsidRDefault="002D36FF" w:rsidP="002D36FF">
                            <w:pPr>
                              <w:pStyle w:val="ListParagraph"/>
                              <w:numPr>
                                <w:ilvl w:val="0"/>
                                <w:numId w:val="4"/>
                              </w:numPr>
                            </w:pPr>
                            <w:r>
                              <w:t>‘Great day and so great to see everyone in person again.’</w:t>
                            </w:r>
                          </w:p>
                          <w:p w:rsidR="002D36FF" w:rsidRDefault="002D36FF" w:rsidP="002D36FF">
                            <w:pPr>
                              <w:pStyle w:val="ListParagraph"/>
                              <w:numPr>
                                <w:ilvl w:val="0"/>
                                <w:numId w:val="4"/>
                              </w:numPr>
                            </w:pPr>
                            <w:r>
                              <w:t xml:space="preserve">The catering was excellent- what a treat! Thank you. </w:t>
                            </w:r>
                          </w:p>
                          <w:p w:rsidR="002D36FF" w:rsidRDefault="002D36FF" w:rsidP="002D36FF">
                            <w:pPr>
                              <w:pStyle w:val="ListParagraph"/>
                              <w:numPr>
                                <w:ilvl w:val="0"/>
                                <w:numId w:val="4"/>
                              </w:numPr>
                            </w:pPr>
                            <w:r>
                              <w:t xml:space="preserve">‘Thank you’. </w:t>
                            </w:r>
                          </w:p>
                          <w:p w:rsidR="002D36FF" w:rsidRDefault="002D36FF" w:rsidP="002D36FF">
                            <w:pPr>
                              <w:pStyle w:val="ListParagraph"/>
                              <w:numPr>
                                <w:ilvl w:val="0"/>
                                <w:numId w:val="4"/>
                              </w:numPr>
                            </w:pPr>
                            <w:r>
                              <w:t>‘Perhaps not so much content to enable the day to run on time. The Clip workshop should have been at the beginning as this seemed to have more interaction than other subjects.’</w:t>
                            </w:r>
                          </w:p>
                          <w:p w:rsidR="002D36FF" w:rsidRDefault="002D36FF" w:rsidP="002D36FF">
                            <w:pPr>
                              <w:pStyle w:val="ListParagraph"/>
                              <w:numPr>
                                <w:ilvl w:val="0"/>
                                <w:numId w:val="4"/>
                              </w:numPr>
                            </w:pPr>
                            <w:r>
                              <w:t xml:space="preserve">Great opportunity to link to practice/ hear about creative solutions/work. Great to hear the collaborative projects between students and academics. </w:t>
                            </w:r>
                          </w:p>
                          <w:p w:rsidR="002D36FF" w:rsidRDefault="002D36FF" w:rsidP="002D36FF">
                            <w:pPr>
                              <w:pStyle w:val="ListParagraph"/>
                              <w:numPr>
                                <w:ilvl w:val="0"/>
                                <w:numId w:val="4"/>
                              </w:numPr>
                            </w:pPr>
                            <w:r>
                              <w:t xml:space="preserve">‘I learnt so much and I am so glad that I came. The organisation and presentation </w:t>
                            </w:r>
                            <w:proofErr w:type="gramStart"/>
                            <w:r>
                              <w:t>was</w:t>
                            </w:r>
                            <w:proofErr w:type="gramEnd"/>
                            <w:r>
                              <w:t xml:space="preserve"> excellent.’ </w:t>
                            </w:r>
                          </w:p>
                          <w:p w:rsidR="002D36FF" w:rsidRDefault="002D36FF" w:rsidP="002D36FF">
                            <w:pPr>
                              <w:pStyle w:val="ListParagraph"/>
                              <w:numPr>
                                <w:ilvl w:val="0"/>
                                <w:numId w:val="4"/>
                              </w:numPr>
                            </w:pPr>
                            <w:r>
                              <w:t xml:space="preserve">‘It was a struggle to hear some people. More breaks are needed, Timesheet for presenting to be stuck to.’ </w:t>
                            </w:r>
                          </w:p>
                          <w:p w:rsidR="002D36FF" w:rsidRDefault="002D36FF" w:rsidP="002D36FF">
                            <w:pPr>
                              <w:pStyle w:val="ListParagraph"/>
                              <w:numPr>
                                <w:ilvl w:val="0"/>
                                <w:numId w:val="4"/>
                              </w:numPr>
                            </w:pPr>
                            <w:r>
                              <w:t xml:space="preserve">‘Had a super day! Thoroughly enjoyed! Food was lovely.’ </w:t>
                            </w:r>
                          </w:p>
                          <w:p w:rsidR="002D36FF" w:rsidRDefault="002D36FF" w:rsidP="002D36FF">
                            <w:pPr>
                              <w:pStyle w:val="ListParagraph"/>
                              <w:numPr>
                                <w:ilvl w:val="0"/>
                                <w:numId w:val="4"/>
                              </w:numPr>
                            </w:pPr>
                            <w:r>
                              <w:t xml:space="preserve">‘As a student, I enjoyed the opportunity to learn more about what how the lectures, placements and trusts work collaboratively. I learnt a great deal of information that I will use in practice. I think students will benefit from attending theses conferences.’ </w:t>
                            </w:r>
                          </w:p>
                          <w:p w:rsidR="002D36FF" w:rsidRDefault="002D36FF" w:rsidP="002D36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50CAC" id="Text Box 8" o:spid="_x0000_s1027" type="#_x0000_t202" style="position:absolute;margin-left:0;margin-top:18.55pt;width:538.5pt;height:546.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" fillcolor="window" strokeweight=".5pt">
                <v:textbox>
                  <w:txbxContent>
                    <w:p w:rsidR="002D36FF" w:rsidRDefault="002D36FF" w:rsidP="002D36FF">
                      <w:pPr>
                        <w:pStyle w:val="ListParagraph"/>
                        <w:numPr>
                          <w:ilvl w:val="0"/>
                          <w:numId w:val="4"/>
                        </w:numPr>
                      </w:pPr>
                      <w:r>
                        <w:t>‘Really nice to see people in person! Good venue- Great food. Really grateful to hear from all the speakers for free.’</w:t>
                      </w:r>
                    </w:p>
                    <w:p w:rsidR="002D36FF" w:rsidRDefault="002D36FF" w:rsidP="002D36FF">
                      <w:pPr>
                        <w:pStyle w:val="ListParagraph"/>
                        <w:numPr>
                          <w:ilvl w:val="0"/>
                          <w:numId w:val="4"/>
                        </w:numPr>
                      </w:pPr>
                      <w:r>
                        <w:t xml:space="preserve">‘The whole day has been informative and interesting, thank you.’ </w:t>
                      </w:r>
                    </w:p>
                    <w:p w:rsidR="002D36FF" w:rsidRDefault="002D36FF" w:rsidP="002D36FF">
                      <w:pPr>
                        <w:pStyle w:val="ListParagraph"/>
                        <w:numPr>
                          <w:ilvl w:val="0"/>
                          <w:numId w:val="4"/>
                        </w:numPr>
                      </w:pPr>
                      <w:r>
                        <w:t>‘</w:t>
                      </w:r>
                      <w:proofErr w:type="gramStart"/>
                      <w:r>
                        <w:t>More small</w:t>
                      </w:r>
                      <w:proofErr w:type="gramEnd"/>
                      <w:r>
                        <w:t xml:space="preserve"> group/mixed learning sessions.’ </w:t>
                      </w:r>
                    </w:p>
                    <w:p w:rsidR="002D36FF" w:rsidRDefault="002D36FF" w:rsidP="002D36FF">
                      <w:pPr>
                        <w:pStyle w:val="ListParagraph"/>
                        <w:numPr>
                          <w:ilvl w:val="0"/>
                          <w:numId w:val="4"/>
                        </w:numPr>
                      </w:pPr>
                      <w:r>
                        <w:t xml:space="preserve">‘Thank you so much for organising. So great to network and mix face to face. Great to have student involvement. Would be more engaging to have involvement from </w:t>
                      </w:r>
                      <w:proofErr w:type="gramStart"/>
                      <w:r>
                        <w:t>participants’</w:t>
                      </w:r>
                      <w:proofErr w:type="gramEnd"/>
                      <w:r>
                        <w:t xml:space="preserve">. </w:t>
                      </w:r>
                    </w:p>
                    <w:p w:rsidR="002D36FF" w:rsidRDefault="002D36FF" w:rsidP="002D36FF">
                      <w:pPr>
                        <w:pStyle w:val="ListParagraph"/>
                        <w:numPr>
                          <w:ilvl w:val="0"/>
                          <w:numId w:val="4"/>
                        </w:numPr>
                      </w:pPr>
                      <w:r>
                        <w:t xml:space="preserve">‘Some speakers were difficult to hear’. </w:t>
                      </w:r>
                    </w:p>
                    <w:p w:rsidR="002D36FF" w:rsidRDefault="002D36FF" w:rsidP="002D36FF">
                      <w:pPr>
                        <w:pStyle w:val="ListParagraph"/>
                        <w:numPr>
                          <w:ilvl w:val="0"/>
                          <w:numId w:val="4"/>
                        </w:numPr>
                      </w:pPr>
                      <w:r>
                        <w:t>‘It was very difficult to dear the speakers. A bit more interaction would break the day up a bit (group work). It would be helpful to see the whole agenda, I was not sure of the finish time.’</w:t>
                      </w:r>
                    </w:p>
                    <w:p w:rsidR="002D36FF" w:rsidRDefault="002D36FF" w:rsidP="002D36FF">
                      <w:pPr>
                        <w:pStyle w:val="ListParagraph"/>
                        <w:numPr>
                          <w:ilvl w:val="0"/>
                          <w:numId w:val="4"/>
                        </w:numPr>
                      </w:pPr>
                      <w:r>
                        <w:t xml:space="preserve">‘More interaction/participation generally. Some slides were </w:t>
                      </w:r>
                      <w:proofErr w:type="spellStart"/>
                      <w:r>
                        <w:t>to</w:t>
                      </w:r>
                      <w:proofErr w:type="spellEnd"/>
                      <w:r>
                        <w:t xml:space="preserve"> busy/font </w:t>
                      </w:r>
                      <w:proofErr w:type="spellStart"/>
                      <w:r>
                        <w:t>to</w:t>
                      </w:r>
                      <w:proofErr w:type="spellEnd"/>
                      <w:r>
                        <w:t xml:space="preserve"> small to be able to read/ make sense of’. </w:t>
                      </w:r>
                    </w:p>
                    <w:p w:rsidR="002D36FF" w:rsidRDefault="002D36FF" w:rsidP="002D36FF">
                      <w:pPr>
                        <w:pStyle w:val="ListParagraph"/>
                        <w:numPr>
                          <w:ilvl w:val="0"/>
                          <w:numId w:val="4"/>
                        </w:numPr>
                      </w:pPr>
                      <w:r>
                        <w:t xml:space="preserve">‘Thank you very much!’ </w:t>
                      </w:r>
                    </w:p>
                    <w:p w:rsidR="002D36FF" w:rsidRDefault="002D36FF" w:rsidP="002D36FF">
                      <w:pPr>
                        <w:pStyle w:val="ListParagraph"/>
                        <w:numPr>
                          <w:ilvl w:val="0"/>
                          <w:numId w:val="4"/>
                        </w:numPr>
                      </w:pPr>
                      <w:r>
                        <w:t>‘Maybe a microphone would be handy if you use this room again? Otherwise, Fab!’</w:t>
                      </w:r>
                    </w:p>
                    <w:p w:rsidR="002D36FF" w:rsidRDefault="002D36FF" w:rsidP="002D36FF">
                      <w:pPr>
                        <w:pStyle w:val="ListParagraph"/>
                        <w:numPr>
                          <w:ilvl w:val="0"/>
                          <w:numId w:val="4"/>
                        </w:numPr>
                      </w:pPr>
                      <w:r>
                        <w:t xml:space="preserve">‘Small break out groups to discuss specific topics/ interactive groups </w:t>
                      </w:r>
                      <w:proofErr w:type="spellStart"/>
                      <w:r>
                        <w:t>i.e</w:t>
                      </w:r>
                      <w:proofErr w:type="spellEnd"/>
                      <w:r>
                        <w:t xml:space="preserve"> supporting students with the PAD.</w:t>
                      </w:r>
                    </w:p>
                    <w:p w:rsidR="002D36FF" w:rsidRDefault="002D36FF" w:rsidP="002D36FF">
                      <w:pPr>
                        <w:pStyle w:val="ListParagraph"/>
                        <w:numPr>
                          <w:ilvl w:val="0"/>
                          <w:numId w:val="4"/>
                        </w:numPr>
                      </w:pPr>
                      <w:r>
                        <w:t xml:space="preserve">Really enjoyed the session, Thanks. </w:t>
                      </w:r>
                    </w:p>
                    <w:p w:rsidR="002D36FF" w:rsidRDefault="002D36FF" w:rsidP="002D36FF">
                      <w:pPr>
                        <w:pStyle w:val="ListParagraph"/>
                        <w:numPr>
                          <w:ilvl w:val="0"/>
                          <w:numId w:val="4"/>
                        </w:numPr>
                      </w:pPr>
                      <w:r>
                        <w:t>‘</w:t>
                      </w:r>
                      <w:proofErr w:type="spellStart"/>
                      <w:r>
                        <w:t>Im</w:t>
                      </w:r>
                      <w:proofErr w:type="spellEnd"/>
                      <w:r>
                        <w:t xml:space="preserve"> surprised there is not more interprofessional training for students, but good to hear the university is starting to introduce this. Some presentations could not be seen clearly.’</w:t>
                      </w:r>
                    </w:p>
                    <w:p w:rsidR="002D36FF" w:rsidRDefault="002D36FF" w:rsidP="002D36FF">
                      <w:pPr>
                        <w:pStyle w:val="ListParagraph"/>
                        <w:numPr>
                          <w:ilvl w:val="0"/>
                          <w:numId w:val="4"/>
                        </w:numPr>
                      </w:pPr>
                      <w:r>
                        <w:t xml:space="preserve">‘Some presentations were a bit distracting (lots of things moving) or some could be difficult to read (Dark writing on a dark background)’. </w:t>
                      </w:r>
                    </w:p>
                    <w:p w:rsidR="002D36FF" w:rsidRDefault="002D36FF" w:rsidP="002D36FF">
                      <w:pPr>
                        <w:pStyle w:val="ListParagraph"/>
                        <w:numPr>
                          <w:ilvl w:val="0"/>
                          <w:numId w:val="4"/>
                        </w:numPr>
                      </w:pPr>
                      <w:r>
                        <w:t>‘Great day! Thank you.’</w:t>
                      </w:r>
                    </w:p>
                    <w:p w:rsidR="002D36FF" w:rsidRDefault="002D36FF" w:rsidP="002D36FF">
                      <w:pPr>
                        <w:pStyle w:val="ListParagraph"/>
                        <w:numPr>
                          <w:ilvl w:val="0"/>
                          <w:numId w:val="4"/>
                        </w:numPr>
                      </w:pPr>
                      <w:r>
                        <w:t>‘Couldn’t hear some speakers/ people asking questions.’</w:t>
                      </w:r>
                    </w:p>
                    <w:p w:rsidR="002D36FF" w:rsidRDefault="002D36FF" w:rsidP="002D36FF">
                      <w:pPr>
                        <w:pStyle w:val="ListParagraph"/>
                        <w:numPr>
                          <w:ilvl w:val="0"/>
                          <w:numId w:val="4"/>
                        </w:numPr>
                      </w:pPr>
                      <w:r>
                        <w:t xml:space="preserve">‘I would like to learn more about how to implement PA and PS in practice’. </w:t>
                      </w:r>
                    </w:p>
                    <w:p w:rsidR="002D36FF" w:rsidRDefault="002D36FF" w:rsidP="002D36FF">
                      <w:pPr>
                        <w:pStyle w:val="ListParagraph"/>
                        <w:numPr>
                          <w:ilvl w:val="0"/>
                          <w:numId w:val="4"/>
                        </w:numPr>
                      </w:pPr>
                      <w:r>
                        <w:t>‘Great day and so great to see everyone in person again.’</w:t>
                      </w:r>
                    </w:p>
                    <w:p w:rsidR="002D36FF" w:rsidRDefault="002D36FF" w:rsidP="002D36FF">
                      <w:pPr>
                        <w:pStyle w:val="ListParagraph"/>
                        <w:numPr>
                          <w:ilvl w:val="0"/>
                          <w:numId w:val="4"/>
                        </w:numPr>
                      </w:pPr>
                      <w:r>
                        <w:t xml:space="preserve">The catering was excellent- what a treat! Thank you. </w:t>
                      </w:r>
                    </w:p>
                    <w:p w:rsidR="002D36FF" w:rsidRDefault="002D36FF" w:rsidP="002D36FF">
                      <w:pPr>
                        <w:pStyle w:val="ListParagraph"/>
                        <w:numPr>
                          <w:ilvl w:val="0"/>
                          <w:numId w:val="4"/>
                        </w:numPr>
                      </w:pPr>
                      <w:r>
                        <w:t xml:space="preserve">‘Thank you’. </w:t>
                      </w:r>
                    </w:p>
                    <w:p w:rsidR="002D36FF" w:rsidRDefault="002D36FF" w:rsidP="002D36FF">
                      <w:pPr>
                        <w:pStyle w:val="ListParagraph"/>
                        <w:numPr>
                          <w:ilvl w:val="0"/>
                          <w:numId w:val="4"/>
                        </w:numPr>
                      </w:pPr>
                      <w:r>
                        <w:t>‘Perhaps not so much content to enable the day to run on time. The Clip workshop should have been at the beginning as this seemed to have more interaction than other subjects.’</w:t>
                      </w:r>
                    </w:p>
                    <w:p w:rsidR="002D36FF" w:rsidRDefault="002D36FF" w:rsidP="002D36FF">
                      <w:pPr>
                        <w:pStyle w:val="ListParagraph"/>
                        <w:numPr>
                          <w:ilvl w:val="0"/>
                          <w:numId w:val="4"/>
                        </w:numPr>
                      </w:pPr>
                      <w:r>
                        <w:t xml:space="preserve">Great opportunity to link to practice/ hear about creative solutions/work. Great to hear the collaborative projects between students and academics. </w:t>
                      </w:r>
                    </w:p>
                    <w:p w:rsidR="002D36FF" w:rsidRDefault="002D36FF" w:rsidP="002D36FF">
                      <w:pPr>
                        <w:pStyle w:val="ListParagraph"/>
                        <w:numPr>
                          <w:ilvl w:val="0"/>
                          <w:numId w:val="4"/>
                        </w:numPr>
                      </w:pPr>
                      <w:r>
                        <w:t xml:space="preserve">‘I learnt so much and I am so glad that I came. The organisation and presentation </w:t>
                      </w:r>
                      <w:proofErr w:type="gramStart"/>
                      <w:r>
                        <w:t>was</w:t>
                      </w:r>
                      <w:proofErr w:type="gramEnd"/>
                      <w:r>
                        <w:t xml:space="preserve"> excellent.’ </w:t>
                      </w:r>
                    </w:p>
                    <w:p w:rsidR="002D36FF" w:rsidRDefault="002D36FF" w:rsidP="002D36FF">
                      <w:pPr>
                        <w:pStyle w:val="ListParagraph"/>
                        <w:numPr>
                          <w:ilvl w:val="0"/>
                          <w:numId w:val="4"/>
                        </w:numPr>
                      </w:pPr>
                      <w:r>
                        <w:t xml:space="preserve">‘It was a struggle to hear some people. More breaks are needed, Timesheet for presenting to be stuck to.’ </w:t>
                      </w:r>
                    </w:p>
                    <w:p w:rsidR="002D36FF" w:rsidRDefault="002D36FF" w:rsidP="002D36FF">
                      <w:pPr>
                        <w:pStyle w:val="ListParagraph"/>
                        <w:numPr>
                          <w:ilvl w:val="0"/>
                          <w:numId w:val="4"/>
                        </w:numPr>
                      </w:pPr>
                      <w:r>
                        <w:t xml:space="preserve">‘Had a super day! Thoroughly enjoyed! Food was lovely.’ </w:t>
                      </w:r>
                    </w:p>
                    <w:p w:rsidR="002D36FF" w:rsidRDefault="002D36FF" w:rsidP="002D36FF">
                      <w:pPr>
                        <w:pStyle w:val="ListParagraph"/>
                        <w:numPr>
                          <w:ilvl w:val="0"/>
                          <w:numId w:val="4"/>
                        </w:numPr>
                      </w:pPr>
                      <w:r>
                        <w:t xml:space="preserve">‘As a student, I enjoyed the opportunity to learn more about what how the lectures, placements and trusts work collaboratively. I learnt a great deal of information that I will use in practice. I think students will benefit from attending theses conferences.’ </w:t>
                      </w:r>
                    </w:p>
                    <w:p w:rsidR="002D36FF" w:rsidRDefault="002D36FF" w:rsidP="002D36FF"/>
                  </w:txbxContent>
                </v:textbox>
                <w10:wrap type="square" anchorx="margin"/>
              </v:shape>
            </w:pict>
          </mc:Fallback>
        </mc:AlternateContent>
      </w:r>
      <w:r w:rsidR="006663CF">
        <w:rPr>
          <w:rFonts w:ascii="Arial" w:hAnsi="Arial" w:cs="Arial"/>
        </w:rPr>
        <w:t xml:space="preserve"> </w:t>
      </w:r>
    </w:p>
    <w:p w:rsidR="0028350B" w:rsidRDefault="0028350B" w:rsidP="00D55B9A">
      <w:pPr>
        <w:rPr>
          <w:rFonts w:ascii="Arial" w:hAnsi="Arial" w:cs="Arial"/>
        </w:rPr>
      </w:pPr>
    </w:p>
    <w:p w:rsidR="00E56EC1" w:rsidRDefault="00E56EC1" w:rsidP="00E56EC1">
      <w:r>
        <w:t>Overall summary. Main points to take forward:</w:t>
      </w:r>
    </w:p>
    <w:p w:rsidR="00E56EC1" w:rsidRDefault="00E56EC1" w:rsidP="00E56EC1">
      <w:pPr>
        <w:pStyle w:val="ListParagraph"/>
        <w:numPr>
          <w:ilvl w:val="0"/>
          <w:numId w:val="5"/>
        </w:numPr>
      </w:pPr>
      <w:r>
        <w:t xml:space="preserve">Sign posting to help people find the venue. Possible map sent out via email before to avoid confusion? </w:t>
      </w:r>
    </w:p>
    <w:p w:rsidR="00E56EC1" w:rsidRDefault="00E56EC1" w:rsidP="00E56EC1">
      <w:pPr>
        <w:pStyle w:val="ListParagraph"/>
        <w:numPr>
          <w:ilvl w:val="0"/>
          <w:numId w:val="5"/>
        </w:numPr>
      </w:pPr>
      <w:r>
        <w:t xml:space="preserve">Possible change in venue? Different table layout/ better view for everyone for the screen. </w:t>
      </w:r>
    </w:p>
    <w:p w:rsidR="00E56EC1" w:rsidRDefault="00E56EC1" w:rsidP="00E56EC1">
      <w:pPr>
        <w:pStyle w:val="ListParagraph"/>
        <w:numPr>
          <w:ilvl w:val="0"/>
          <w:numId w:val="5"/>
        </w:numPr>
      </w:pPr>
      <w:r>
        <w:t xml:space="preserve">Use of microphone for those who are soft spoken to avoid hearing disturbances. </w:t>
      </w:r>
    </w:p>
    <w:p w:rsidR="00E56EC1" w:rsidRDefault="00E56EC1" w:rsidP="00E56EC1">
      <w:pPr>
        <w:pStyle w:val="ListParagraph"/>
        <w:numPr>
          <w:ilvl w:val="0"/>
          <w:numId w:val="5"/>
        </w:numPr>
      </w:pPr>
      <w:r>
        <w:t xml:space="preserve"> Small group/interactive work to keep everyone engaged. Workshops to help understand all information that’s been provided.</w:t>
      </w:r>
    </w:p>
    <w:p w:rsidR="00E56EC1" w:rsidRDefault="00E56EC1" w:rsidP="00E56EC1">
      <w:pPr>
        <w:pStyle w:val="ListParagraph"/>
        <w:numPr>
          <w:ilvl w:val="0"/>
          <w:numId w:val="5"/>
        </w:numPr>
      </w:pPr>
      <w:r>
        <w:t>Involvement of students in further conferences is supported.</w:t>
      </w:r>
    </w:p>
    <w:p w:rsidR="00E56EC1" w:rsidRDefault="00E56EC1" w:rsidP="00E56EC1">
      <w:pPr>
        <w:pStyle w:val="ListParagraph"/>
        <w:numPr>
          <w:ilvl w:val="0"/>
          <w:numId w:val="5"/>
        </w:numPr>
      </w:pPr>
      <w:r>
        <w:t>Keep presentations basic- Moving words, clashing colours and light writing makes it hard for the viewers to read.</w:t>
      </w:r>
    </w:p>
    <w:p w:rsidR="00E56EC1" w:rsidRDefault="00E56EC1" w:rsidP="00E56EC1">
      <w:pPr>
        <w:pStyle w:val="ListParagraph"/>
        <w:numPr>
          <w:ilvl w:val="0"/>
          <w:numId w:val="5"/>
        </w:numPr>
      </w:pPr>
      <w:r>
        <w:t xml:space="preserve">Try keeping to the timetable and provide attendees with a timetable. </w:t>
      </w:r>
    </w:p>
    <w:p w:rsidR="00E56EC1" w:rsidRDefault="00E56EC1" w:rsidP="00E56EC1">
      <w:pPr>
        <w:pStyle w:val="ListParagraph"/>
        <w:numPr>
          <w:ilvl w:val="0"/>
          <w:numId w:val="5"/>
        </w:numPr>
      </w:pPr>
      <w:r>
        <w:t xml:space="preserve">Food was excellent! Complimented by </w:t>
      </w:r>
      <w:r w:rsidR="002A25BF">
        <w:t xml:space="preserve">a large majority. </w:t>
      </w:r>
    </w:p>
    <w:p w:rsidR="002A25BF" w:rsidRDefault="002A25BF" w:rsidP="00E56EC1">
      <w:pPr>
        <w:pStyle w:val="ListParagraph"/>
        <w:numPr>
          <w:ilvl w:val="0"/>
          <w:numId w:val="5"/>
        </w:numPr>
      </w:pPr>
      <w:r>
        <w:t xml:space="preserve">Possible end question and answer? </w:t>
      </w:r>
    </w:p>
    <w:p w:rsidR="002A25BF" w:rsidRDefault="002A25BF" w:rsidP="00E56EC1">
      <w:pPr>
        <w:pStyle w:val="ListParagraph"/>
        <w:numPr>
          <w:ilvl w:val="0"/>
          <w:numId w:val="5"/>
        </w:numPr>
      </w:pPr>
      <w:r>
        <w:t xml:space="preserve">Overall, wonderful day! </w:t>
      </w:r>
    </w:p>
    <w:p w:rsidR="00D2644A" w:rsidRDefault="00000939" w:rsidP="00D55B9A">
      <w:pPr>
        <w:rPr>
          <w:rFonts w:ascii="Arial" w:hAnsi="Arial" w:cs="Arial"/>
        </w:rPr>
      </w:pPr>
      <w:r>
        <w:rPr>
          <w:rFonts w:ascii="Arial" w:hAnsi="Arial" w:cs="Arial"/>
        </w:rPr>
        <w:t xml:space="preserve">Pictures: </w:t>
      </w:r>
    </w:p>
    <w:p w:rsidR="003B5EA6" w:rsidRDefault="007F091F" w:rsidP="00D55B9A">
      <w:pPr>
        <w:rPr>
          <w:rFonts w:ascii="Arial" w:hAnsi="Arial" w:cs="Arial"/>
        </w:rPr>
      </w:pPr>
      <w:r>
        <w:rPr>
          <w:noProof/>
        </w:rPr>
        <w:drawing>
          <wp:anchor distT="0" distB="0" distL="114300" distR="114300" simplePos="0" relativeHeight="251667456" behindDoc="0" locked="0" layoutInCell="1" allowOverlap="1" wp14:anchorId="0F291231" wp14:editId="43208E45">
            <wp:simplePos x="0" y="0"/>
            <wp:positionH relativeFrom="margin">
              <wp:posOffset>3067050</wp:posOffset>
            </wp:positionH>
            <wp:positionV relativeFrom="paragraph">
              <wp:posOffset>137795</wp:posOffset>
            </wp:positionV>
            <wp:extent cx="3429000" cy="3429000"/>
            <wp:effectExtent l="0" t="0" r="0" b="0"/>
            <wp:wrapNone/>
            <wp:docPr id="9" name="Picture 9"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indoo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42900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3334">
        <w:rPr>
          <w:noProof/>
        </w:rPr>
        <w:drawing>
          <wp:anchor distT="0" distB="0" distL="114300" distR="114300" simplePos="0" relativeHeight="251666432" behindDoc="0" locked="0" layoutInCell="1" allowOverlap="1" wp14:anchorId="38437154" wp14:editId="2972CECA">
            <wp:simplePos x="0" y="0"/>
            <wp:positionH relativeFrom="margin">
              <wp:posOffset>-431800</wp:posOffset>
            </wp:positionH>
            <wp:positionV relativeFrom="paragraph">
              <wp:posOffset>163195</wp:posOffset>
            </wp:positionV>
            <wp:extent cx="3403600" cy="3403600"/>
            <wp:effectExtent l="0" t="0" r="6350" b="6350"/>
            <wp:wrapNone/>
            <wp:docPr id="6" name="Picture 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403600" cy="340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5EA6" w:rsidRDefault="003B5EA6" w:rsidP="00D55B9A">
      <w:pPr>
        <w:rPr>
          <w:rFonts w:ascii="Arial" w:hAnsi="Arial" w:cs="Arial"/>
        </w:rPr>
      </w:pPr>
    </w:p>
    <w:p w:rsidR="003B5EA6" w:rsidRDefault="003B5EA6" w:rsidP="00D55B9A">
      <w:pPr>
        <w:rPr>
          <w:rFonts w:ascii="Arial" w:hAnsi="Arial" w:cs="Arial"/>
        </w:rPr>
      </w:pPr>
    </w:p>
    <w:p w:rsidR="003B5EA6" w:rsidRDefault="003B5EA6" w:rsidP="00D55B9A">
      <w:pPr>
        <w:rPr>
          <w:rFonts w:ascii="Arial" w:hAnsi="Arial" w:cs="Arial"/>
        </w:rPr>
      </w:pPr>
    </w:p>
    <w:p w:rsidR="003B5EA6" w:rsidRDefault="003B5EA6" w:rsidP="00D55B9A">
      <w:pPr>
        <w:rPr>
          <w:rFonts w:ascii="Arial" w:hAnsi="Arial" w:cs="Arial"/>
        </w:rPr>
      </w:pPr>
    </w:p>
    <w:p w:rsidR="003B5EA6" w:rsidRDefault="003B5EA6" w:rsidP="00D55B9A">
      <w:pPr>
        <w:rPr>
          <w:rFonts w:ascii="Arial" w:hAnsi="Arial" w:cs="Arial"/>
        </w:rPr>
      </w:pPr>
    </w:p>
    <w:p w:rsidR="003B5EA6" w:rsidRDefault="003B5EA6" w:rsidP="00D55B9A">
      <w:pPr>
        <w:rPr>
          <w:rFonts w:ascii="Arial" w:hAnsi="Arial" w:cs="Arial"/>
        </w:rPr>
      </w:pPr>
    </w:p>
    <w:p w:rsidR="003B5EA6" w:rsidRDefault="003B5EA6" w:rsidP="00D55B9A">
      <w:pPr>
        <w:rPr>
          <w:rFonts w:ascii="Arial" w:hAnsi="Arial" w:cs="Arial"/>
        </w:rPr>
      </w:pPr>
    </w:p>
    <w:p w:rsidR="003B5EA6" w:rsidRDefault="003B5EA6" w:rsidP="00D55B9A">
      <w:pPr>
        <w:rPr>
          <w:rFonts w:ascii="Arial" w:hAnsi="Arial" w:cs="Arial"/>
        </w:rPr>
      </w:pPr>
    </w:p>
    <w:p w:rsidR="003B5EA6" w:rsidRDefault="003B5EA6" w:rsidP="00D55B9A">
      <w:pPr>
        <w:rPr>
          <w:rFonts w:ascii="Arial" w:hAnsi="Arial" w:cs="Arial"/>
        </w:rPr>
      </w:pPr>
    </w:p>
    <w:p w:rsidR="003B5EA6" w:rsidRDefault="003B5EA6" w:rsidP="00D55B9A">
      <w:pPr>
        <w:rPr>
          <w:rFonts w:ascii="Arial" w:hAnsi="Arial" w:cs="Arial"/>
        </w:rPr>
      </w:pPr>
    </w:p>
    <w:p w:rsidR="003B5EA6" w:rsidRDefault="003B5EA6" w:rsidP="00D55B9A">
      <w:pPr>
        <w:rPr>
          <w:rFonts w:ascii="Arial" w:hAnsi="Arial" w:cs="Arial"/>
        </w:rPr>
      </w:pPr>
    </w:p>
    <w:p w:rsidR="003B5EA6" w:rsidRDefault="00D2644A" w:rsidP="00D55B9A">
      <w:pPr>
        <w:rPr>
          <w:rFonts w:ascii="Arial" w:hAnsi="Arial" w:cs="Arial"/>
        </w:rPr>
      </w:pPr>
      <w:r>
        <w:rPr>
          <w:noProof/>
        </w:rPr>
        <w:drawing>
          <wp:anchor distT="0" distB="0" distL="114300" distR="114300" simplePos="0" relativeHeight="251669504" behindDoc="0" locked="0" layoutInCell="1" allowOverlap="1" wp14:anchorId="2D5BEDAD" wp14:editId="16038762">
            <wp:simplePos x="0" y="0"/>
            <wp:positionH relativeFrom="margin">
              <wp:posOffset>3067050</wp:posOffset>
            </wp:positionH>
            <wp:positionV relativeFrom="paragraph">
              <wp:posOffset>311785</wp:posOffset>
            </wp:positionV>
            <wp:extent cx="3416300" cy="3416300"/>
            <wp:effectExtent l="0" t="0" r="0" b="0"/>
            <wp:wrapNone/>
            <wp:docPr id="11" name="Picture 1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416300" cy="341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243C">
        <w:rPr>
          <w:noProof/>
        </w:rPr>
        <w:drawing>
          <wp:anchor distT="0" distB="0" distL="114300" distR="114300" simplePos="0" relativeHeight="251668480" behindDoc="0" locked="0" layoutInCell="1" allowOverlap="1" wp14:anchorId="05D66BC1" wp14:editId="00A687B5">
            <wp:simplePos x="0" y="0"/>
            <wp:positionH relativeFrom="margin">
              <wp:posOffset>-444500</wp:posOffset>
            </wp:positionH>
            <wp:positionV relativeFrom="paragraph">
              <wp:posOffset>305435</wp:posOffset>
            </wp:positionV>
            <wp:extent cx="3416300" cy="3416300"/>
            <wp:effectExtent l="0" t="0" r="0" b="0"/>
            <wp:wrapNone/>
            <wp:docPr id="10" name="Picture 10"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416300" cy="341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1ED8" w:rsidRDefault="00CE4C68" w:rsidP="00D55B9A">
      <w:pPr>
        <w:rPr>
          <w:rFonts w:ascii="Arial" w:hAnsi="Arial" w:cs="Arial"/>
        </w:rPr>
      </w:pPr>
      <w:r>
        <w:rPr>
          <w:noProof/>
        </w:rPr>
        <w:drawing>
          <wp:anchor distT="0" distB="0" distL="114300" distR="114300" simplePos="0" relativeHeight="251662336" behindDoc="0" locked="0" layoutInCell="1" allowOverlap="1" wp14:anchorId="2B9F6756" wp14:editId="0B578BC1">
            <wp:simplePos x="0" y="0"/>
            <wp:positionH relativeFrom="margin">
              <wp:posOffset>-730250</wp:posOffset>
            </wp:positionH>
            <wp:positionV relativeFrom="paragraph">
              <wp:posOffset>201295</wp:posOffset>
            </wp:positionV>
            <wp:extent cx="3454400" cy="3454400"/>
            <wp:effectExtent l="0" t="0" r="0" b="0"/>
            <wp:wrapSquare wrapText="bothSides"/>
            <wp:docPr id="2" name="Picture 2" descr="A picture containing text, indoor, chai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indoor, chair, floo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454400" cy="345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39C0CF42" wp14:editId="00192E3E">
            <wp:simplePos x="0" y="0"/>
            <wp:positionH relativeFrom="margin">
              <wp:posOffset>2965450</wp:posOffset>
            </wp:positionH>
            <wp:positionV relativeFrom="paragraph">
              <wp:posOffset>188595</wp:posOffset>
            </wp:positionV>
            <wp:extent cx="3460750" cy="3460750"/>
            <wp:effectExtent l="0" t="0" r="635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460750" cy="346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350B" w:rsidRDefault="003B5EA6" w:rsidP="00D55B9A">
      <w:pPr>
        <w:rPr>
          <w:rFonts w:ascii="Arial" w:hAnsi="Arial" w:cs="Arial"/>
        </w:rPr>
      </w:pPr>
      <w:r>
        <w:rPr>
          <w:noProof/>
        </w:rPr>
        <w:drawing>
          <wp:anchor distT="0" distB="0" distL="114300" distR="114300" simplePos="0" relativeHeight="251665408" behindDoc="0" locked="0" layoutInCell="1" allowOverlap="1" wp14:anchorId="09BD7857" wp14:editId="678FFE42">
            <wp:simplePos x="0" y="0"/>
            <wp:positionH relativeFrom="column">
              <wp:posOffset>2870200</wp:posOffset>
            </wp:positionH>
            <wp:positionV relativeFrom="paragraph">
              <wp:posOffset>3482340</wp:posOffset>
            </wp:positionV>
            <wp:extent cx="3441700" cy="3441700"/>
            <wp:effectExtent l="0" t="0" r="6350" b="6350"/>
            <wp:wrapNone/>
            <wp:docPr id="5" name="Picture 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441700" cy="344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3EEE">
        <w:rPr>
          <w:noProof/>
        </w:rPr>
        <w:drawing>
          <wp:anchor distT="0" distB="0" distL="114300" distR="114300" simplePos="0" relativeHeight="251664384" behindDoc="0" locked="0" layoutInCell="1" allowOverlap="1" wp14:anchorId="6FE0B1DD" wp14:editId="5285A7FC">
            <wp:simplePos x="0" y="0"/>
            <wp:positionH relativeFrom="column">
              <wp:posOffset>-730250</wp:posOffset>
            </wp:positionH>
            <wp:positionV relativeFrom="paragraph">
              <wp:posOffset>3495040</wp:posOffset>
            </wp:positionV>
            <wp:extent cx="3435350" cy="3435350"/>
            <wp:effectExtent l="0" t="0" r="0" b="0"/>
            <wp:wrapNone/>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435350" cy="343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350B" w:rsidRDefault="0028350B" w:rsidP="00D55B9A">
      <w:pPr>
        <w:rPr>
          <w:rFonts w:ascii="Arial" w:hAnsi="Arial" w:cs="Arial"/>
        </w:rPr>
      </w:pPr>
    </w:p>
    <w:p w:rsidR="00E56EC1" w:rsidRDefault="00E56EC1" w:rsidP="00D55B9A">
      <w:pPr>
        <w:rPr>
          <w:rFonts w:ascii="Arial" w:hAnsi="Arial" w:cs="Arial"/>
        </w:rPr>
      </w:pPr>
    </w:p>
    <w:p w:rsidR="00E56EC1" w:rsidRDefault="00E56EC1" w:rsidP="00D55B9A">
      <w:pPr>
        <w:rPr>
          <w:rFonts w:ascii="Arial" w:hAnsi="Arial" w:cs="Arial"/>
        </w:rPr>
      </w:pPr>
    </w:p>
    <w:p w:rsidR="003B5EA6" w:rsidRDefault="003B5EA6" w:rsidP="00D55B9A">
      <w:pPr>
        <w:rPr>
          <w:rFonts w:ascii="Arial" w:hAnsi="Arial" w:cs="Arial"/>
        </w:rPr>
      </w:pPr>
    </w:p>
    <w:p w:rsidR="003B5EA6" w:rsidRDefault="003B5EA6" w:rsidP="00D55B9A">
      <w:pPr>
        <w:rPr>
          <w:rFonts w:ascii="Arial" w:hAnsi="Arial" w:cs="Arial"/>
        </w:rPr>
      </w:pPr>
    </w:p>
    <w:p w:rsidR="003B5EA6" w:rsidRDefault="003B5EA6" w:rsidP="00D55B9A">
      <w:pPr>
        <w:rPr>
          <w:rFonts w:ascii="Arial" w:hAnsi="Arial" w:cs="Arial"/>
        </w:rPr>
      </w:pPr>
    </w:p>
    <w:p w:rsidR="003B5EA6" w:rsidRDefault="003B5EA6" w:rsidP="00D55B9A">
      <w:pPr>
        <w:rPr>
          <w:rFonts w:ascii="Arial" w:hAnsi="Arial" w:cs="Arial"/>
        </w:rPr>
      </w:pPr>
    </w:p>
    <w:p w:rsidR="003B5EA6" w:rsidRDefault="003B5EA6" w:rsidP="00D55B9A">
      <w:pPr>
        <w:rPr>
          <w:rFonts w:ascii="Arial" w:hAnsi="Arial" w:cs="Arial"/>
        </w:rPr>
      </w:pPr>
    </w:p>
    <w:p w:rsidR="003B5EA6" w:rsidRDefault="003B5EA6" w:rsidP="00D55B9A">
      <w:pPr>
        <w:rPr>
          <w:rFonts w:ascii="Arial" w:hAnsi="Arial" w:cs="Arial"/>
        </w:rPr>
      </w:pPr>
    </w:p>
    <w:p w:rsidR="003B5EA6" w:rsidRDefault="003B5EA6" w:rsidP="00D55B9A">
      <w:pPr>
        <w:rPr>
          <w:rFonts w:ascii="Arial" w:hAnsi="Arial" w:cs="Arial"/>
        </w:rPr>
      </w:pPr>
    </w:p>
    <w:p w:rsidR="00615ADE" w:rsidRPr="00615ADE" w:rsidRDefault="00615ADE" w:rsidP="00615ADE">
      <w:pPr>
        <w:rPr>
          <w:rFonts w:ascii="Arial" w:hAnsi="Arial" w:cs="Arial"/>
        </w:rPr>
      </w:pPr>
    </w:p>
    <w:p w:rsidR="00615ADE" w:rsidRPr="00615ADE" w:rsidRDefault="00615ADE" w:rsidP="00615ADE">
      <w:pPr>
        <w:rPr>
          <w:rFonts w:ascii="Arial" w:hAnsi="Arial" w:cs="Arial"/>
        </w:rPr>
      </w:pPr>
    </w:p>
    <w:p w:rsidR="00615ADE" w:rsidRDefault="00615ADE" w:rsidP="00615ADE">
      <w:pPr>
        <w:rPr>
          <w:rFonts w:ascii="Arial" w:hAnsi="Arial" w:cs="Arial"/>
        </w:rPr>
      </w:pPr>
    </w:p>
    <w:p w:rsidR="00615ADE" w:rsidRDefault="00615ADE" w:rsidP="00615ADE">
      <w:pPr>
        <w:jc w:val="right"/>
        <w:rPr>
          <w:rFonts w:ascii="Arial" w:hAnsi="Arial" w:cs="Arial"/>
        </w:rPr>
      </w:pPr>
    </w:p>
    <w:p w:rsidR="00615ADE" w:rsidRDefault="00615ADE" w:rsidP="00615ADE">
      <w:pPr>
        <w:jc w:val="right"/>
        <w:rPr>
          <w:rFonts w:ascii="Arial" w:hAnsi="Arial" w:cs="Arial"/>
        </w:rPr>
      </w:pPr>
    </w:p>
    <w:p w:rsidR="00615ADE" w:rsidRDefault="00615ADE" w:rsidP="00615ADE">
      <w:pPr>
        <w:jc w:val="right"/>
        <w:rPr>
          <w:rFonts w:ascii="Arial" w:hAnsi="Arial" w:cs="Arial"/>
        </w:rPr>
      </w:pPr>
    </w:p>
    <w:p w:rsidR="00615ADE" w:rsidRDefault="00615ADE" w:rsidP="00615ADE">
      <w:pPr>
        <w:jc w:val="right"/>
        <w:rPr>
          <w:rFonts w:ascii="Arial" w:hAnsi="Arial" w:cs="Arial"/>
        </w:rPr>
      </w:pPr>
    </w:p>
    <w:p w:rsidR="00615ADE" w:rsidRDefault="00615ADE" w:rsidP="00615ADE">
      <w:pPr>
        <w:jc w:val="right"/>
        <w:rPr>
          <w:rFonts w:ascii="Arial" w:hAnsi="Arial" w:cs="Arial"/>
        </w:rPr>
      </w:pPr>
    </w:p>
    <w:p w:rsidR="00615ADE" w:rsidRDefault="00324A6D" w:rsidP="00615ADE">
      <w:pPr>
        <w:jc w:val="right"/>
        <w:rPr>
          <w:rFonts w:ascii="Arial" w:hAnsi="Arial" w:cs="Arial"/>
        </w:rPr>
      </w:pPr>
      <w:r>
        <w:rPr>
          <w:noProof/>
        </w:rPr>
        <w:drawing>
          <wp:anchor distT="0" distB="0" distL="114300" distR="114300" simplePos="0" relativeHeight="251671552" behindDoc="0" locked="0" layoutInCell="1" allowOverlap="1" wp14:anchorId="3E91E267" wp14:editId="4E213C78">
            <wp:simplePos x="0" y="0"/>
            <wp:positionH relativeFrom="margin">
              <wp:posOffset>3095625</wp:posOffset>
            </wp:positionH>
            <wp:positionV relativeFrom="paragraph">
              <wp:posOffset>-593725</wp:posOffset>
            </wp:positionV>
            <wp:extent cx="3321050" cy="3416300"/>
            <wp:effectExtent l="9525" t="0" r="3175" b="3175"/>
            <wp:wrapNone/>
            <wp:docPr id="14" name="Picture 14"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indoo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321050" cy="341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3180C8B2" wp14:editId="09643777">
            <wp:simplePos x="0" y="0"/>
            <wp:positionH relativeFrom="margin">
              <wp:posOffset>-508000</wp:posOffset>
            </wp:positionH>
            <wp:positionV relativeFrom="paragraph">
              <wp:posOffset>-552450</wp:posOffset>
            </wp:positionV>
            <wp:extent cx="3295650" cy="32956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295650"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5ADE" w:rsidRDefault="00A74F27" w:rsidP="00615ADE">
      <w:pPr>
        <w:jc w:val="right"/>
        <w:rPr>
          <w:rFonts w:ascii="Arial" w:hAnsi="Arial" w:cs="Arial"/>
        </w:rPr>
      </w:pPr>
      <w:r>
        <w:rPr>
          <w:noProof/>
        </w:rPr>
        <w:drawing>
          <wp:anchor distT="0" distB="0" distL="114300" distR="114300" simplePos="0" relativeHeight="251672576" behindDoc="0" locked="0" layoutInCell="1" allowOverlap="1" wp14:anchorId="7309BE42" wp14:editId="43A818AC">
            <wp:simplePos x="0" y="0"/>
            <wp:positionH relativeFrom="margin">
              <wp:posOffset>-552450</wp:posOffset>
            </wp:positionH>
            <wp:positionV relativeFrom="paragraph">
              <wp:posOffset>2595245</wp:posOffset>
            </wp:positionV>
            <wp:extent cx="3327400" cy="3327400"/>
            <wp:effectExtent l="0" t="0" r="635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327400" cy="332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461D" w:rsidRPr="00E9461D" w:rsidRDefault="00E9461D" w:rsidP="00E9461D">
      <w:pPr>
        <w:rPr>
          <w:rFonts w:ascii="Arial" w:hAnsi="Arial" w:cs="Arial"/>
        </w:rPr>
      </w:pPr>
    </w:p>
    <w:p w:rsidR="00E9461D" w:rsidRPr="00E9461D" w:rsidRDefault="00E9461D" w:rsidP="00E9461D">
      <w:pPr>
        <w:rPr>
          <w:rFonts w:ascii="Arial" w:hAnsi="Arial" w:cs="Arial"/>
        </w:rPr>
      </w:pPr>
    </w:p>
    <w:p w:rsidR="00E9461D" w:rsidRPr="00E9461D" w:rsidRDefault="00E9461D" w:rsidP="00E9461D">
      <w:pPr>
        <w:rPr>
          <w:rFonts w:ascii="Arial" w:hAnsi="Arial" w:cs="Arial"/>
        </w:rPr>
      </w:pPr>
    </w:p>
    <w:p w:rsidR="00E9461D" w:rsidRPr="00E9461D" w:rsidRDefault="00E9461D" w:rsidP="00E9461D">
      <w:pPr>
        <w:rPr>
          <w:rFonts w:ascii="Arial" w:hAnsi="Arial" w:cs="Arial"/>
        </w:rPr>
      </w:pPr>
    </w:p>
    <w:p w:rsidR="00E9461D" w:rsidRPr="00E9461D" w:rsidRDefault="00E9461D" w:rsidP="00E9461D">
      <w:pPr>
        <w:rPr>
          <w:rFonts w:ascii="Arial" w:hAnsi="Arial" w:cs="Arial"/>
        </w:rPr>
      </w:pPr>
    </w:p>
    <w:p w:rsidR="00E9461D" w:rsidRPr="00E9461D" w:rsidRDefault="00E9461D" w:rsidP="00E9461D">
      <w:pPr>
        <w:rPr>
          <w:rFonts w:ascii="Arial" w:hAnsi="Arial" w:cs="Arial"/>
        </w:rPr>
      </w:pPr>
    </w:p>
    <w:p w:rsidR="00E9461D" w:rsidRPr="00E9461D" w:rsidRDefault="00E9461D" w:rsidP="00E9461D">
      <w:pPr>
        <w:rPr>
          <w:rFonts w:ascii="Arial" w:hAnsi="Arial" w:cs="Arial"/>
        </w:rPr>
      </w:pPr>
    </w:p>
    <w:p w:rsidR="00E9461D" w:rsidRPr="00E9461D" w:rsidRDefault="00E9461D" w:rsidP="00E9461D">
      <w:pPr>
        <w:rPr>
          <w:rFonts w:ascii="Arial" w:hAnsi="Arial" w:cs="Arial"/>
        </w:rPr>
      </w:pPr>
    </w:p>
    <w:p w:rsidR="00E9461D" w:rsidRPr="00E9461D" w:rsidRDefault="00E9461D" w:rsidP="00E9461D">
      <w:pPr>
        <w:rPr>
          <w:rFonts w:ascii="Arial" w:hAnsi="Arial" w:cs="Arial"/>
        </w:rPr>
      </w:pPr>
      <w:r>
        <w:rPr>
          <w:noProof/>
        </w:rPr>
        <w:drawing>
          <wp:anchor distT="0" distB="0" distL="114300" distR="114300" simplePos="0" relativeHeight="251673600" behindDoc="0" locked="0" layoutInCell="1" allowOverlap="1" wp14:anchorId="4D88A16C" wp14:editId="469BEEE3">
            <wp:simplePos x="0" y="0"/>
            <wp:positionH relativeFrom="margin">
              <wp:posOffset>3047206</wp:posOffset>
            </wp:positionH>
            <wp:positionV relativeFrom="paragraph">
              <wp:posOffset>64294</wp:posOffset>
            </wp:positionV>
            <wp:extent cx="3314700" cy="3427412"/>
            <wp:effectExtent l="952" t="0" r="953" b="952"/>
            <wp:wrapNone/>
            <wp:docPr id="17" name="Picture 1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ndoo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315007" cy="34277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461D" w:rsidRDefault="00E9461D" w:rsidP="00E9461D">
      <w:pPr>
        <w:rPr>
          <w:rFonts w:ascii="Arial" w:hAnsi="Arial" w:cs="Arial"/>
        </w:rPr>
      </w:pPr>
    </w:p>
    <w:p w:rsidR="00E9461D" w:rsidRDefault="00E9461D" w:rsidP="00E9461D">
      <w:pPr>
        <w:rPr>
          <w:rFonts w:ascii="Arial" w:hAnsi="Arial" w:cs="Arial"/>
        </w:rPr>
      </w:pPr>
    </w:p>
    <w:p w:rsidR="00E9461D" w:rsidRPr="00E9461D" w:rsidRDefault="00E9461D" w:rsidP="00E9461D">
      <w:pPr>
        <w:tabs>
          <w:tab w:val="left" w:pos="6750"/>
        </w:tabs>
        <w:rPr>
          <w:rFonts w:ascii="Arial" w:hAnsi="Arial" w:cs="Arial"/>
        </w:rPr>
      </w:pPr>
      <w:r>
        <w:rPr>
          <w:rFonts w:ascii="Arial" w:hAnsi="Arial" w:cs="Arial"/>
        </w:rPr>
        <w:tab/>
      </w:r>
    </w:p>
    <w:sectPr w:rsidR="00E9461D" w:rsidRPr="00E9461D">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189C" w:rsidRDefault="00CE189C" w:rsidP="003B5EA6">
      <w:pPr>
        <w:spacing w:after="0" w:line="240" w:lineRule="auto"/>
      </w:pPr>
      <w:r>
        <w:separator/>
      </w:r>
    </w:p>
  </w:endnote>
  <w:endnote w:type="continuationSeparator" w:id="0">
    <w:p w:rsidR="00CE189C" w:rsidRDefault="00CE189C" w:rsidP="003B5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5EA6" w:rsidRDefault="003B5EA6">
    <w:pPr>
      <w:pStyle w:val="Footer"/>
    </w:pPr>
  </w:p>
  <w:p w:rsidR="003B5EA6" w:rsidRDefault="003B5E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189C" w:rsidRDefault="00CE189C" w:rsidP="003B5EA6">
      <w:pPr>
        <w:spacing w:after="0" w:line="240" w:lineRule="auto"/>
      </w:pPr>
      <w:r>
        <w:separator/>
      </w:r>
    </w:p>
  </w:footnote>
  <w:footnote w:type="continuationSeparator" w:id="0">
    <w:p w:rsidR="00CE189C" w:rsidRDefault="00CE189C" w:rsidP="003B5E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F7D2E"/>
    <w:multiLevelType w:val="hybridMultilevel"/>
    <w:tmpl w:val="3EF81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8A2DAB"/>
    <w:multiLevelType w:val="hybridMultilevel"/>
    <w:tmpl w:val="83A84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4A4744"/>
    <w:multiLevelType w:val="hybridMultilevel"/>
    <w:tmpl w:val="5B762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416422"/>
    <w:multiLevelType w:val="hybridMultilevel"/>
    <w:tmpl w:val="77F2F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2F52E8C"/>
    <w:multiLevelType w:val="hybridMultilevel"/>
    <w:tmpl w:val="BF0E1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528"/>
    <w:rsid w:val="00000939"/>
    <w:rsid w:val="00025677"/>
    <w:rsid w:val="00063344"/>
    <w:rsid w:val="00083EC4"/>
    <w:rsid w:val="0009108F"/>
    <w:rsid w:val="000C43A0"/>
    <w:rsid w:val="000D2875"/>
    <w:rsid w:val="00132E67"/>
    <w:rsid w:val="00151ED8"/>
    <w:rsid w:val="00171C3B"/>
    <w:rsid w:val="001B798D"/>
    <w:rsid w:val="001B7B92"/>
    <w:rsid w:val="00253323"/>
    <w:rsid w:val="002673D0"/>
    <w:rsid w:val="00281363"/>
    <w:rsid w:val="0028350B"/>
    <w:rsid w:val="002A25BF"/>
    <w:rsid w:val="002B2D76"/>
    <w:rsid w:val="002C356E"/>
    <w:rsid w:val="002D36FF"/>
    <w:rsid w:val="0032080B"/>
    <w:rsid w:val="00322762"/>
    <w:rsid w:val="00324A6D"/>
    <w:rsid w:val="003868D1"/>
    <w:rsid w:val="003A5A87"/>
    <w:rsid w:val="003B5EA6"/>
    <w:rsid w:val="003C4109"/>
    <w:rsid w:val="004040FD"/>
    <w:rsid w:val="004641E5"/>
    <w:rsid w:val="00482AAE"/>
    <w:rsid w:val="00493018"/>
    <w:rsid w:val="00496129"/>
    <w:rsid w:val="005104E1"/>
    <w:rsid w:val="005A2081"/>
    <w:rsid w:val="005D1275"/>
    <w:rsid w:val="005D35B1"/>
    <w:rsid w:val="006153FE"/>
    <w:rsid w:val="00615ADE"/>
    <w:rsid w:val="00650D61"/>
    <w:rsid w:val="006663CF"/>
    <w:rsid w:val="006A3334"/>
    <w:rsid w:val="006B330E"/>
    <w:rsid w:val="006C6194"/>
    <w:rsid w:val="00736FEC"/>
    <w:rsid w:val="00752F48"/>
    <w:rsid w:val="00754D5F"/>
    <w:rsid w:val="00774A26"/>
    <w:rsid w:val="007B0090"/>
    <w:rsid w:val="007E0F92"/>
    <w:rsid w:val="007F091F"/>
    <w:rsid w:val="008B3479"/>
    <w:rsid w:val="008E7BA0"/>
    <w:rsid w:val="009500DB"/>
    <w:rsid w:val="0099619F"/>
    <w:rsid w:val="009A5EC8"/>
    <w:rsid w:val="00A43EEE"/>
    <w:rsid w:val="00A74F27"/>
    <w:rsid w:val="00AB20BD"/>
    <w:rsid w:val="00AB243C"/>
    <w:rsid w:val="00B140A2"/>
    <w:rsid w:val="00B151B9"/>
    <w:rsid w:val="00B45AE3"/>
    <w:rsid w:val="00B77C7E"/>
    <w:rsid w:val="00BF00C8"/>
    <w:rsid w:val="00BF0528"/>
    <w:rsid w:val="00BF0EA6"/>
    <w:rsid w:val="00BF4EC9"/>
    <w:rsid w:val="00C4568D"/>
    <w:rsid w:val="00CA50E4"/>
    <w:rsid w:val="00CB2283"/>
    <w:rsid w:val="00CE189C"/>
    <w:rsid w:val="00CE4C68"/>
    <w:rsid w:val="00CE6A28"/>
    <w:rsid w:val="00D23AC6"/>
    <w:rsid w:val="00D23FAB"/>
    <w:rsid w:val="00D2644A"/>
    <w:rsid w:val="00D35252"/>
    <w:rsid w:val="00D45E89"/>
    <w:rsid w:val="00D50917"/>
    <w:rsid w:val="00D55B9A"/>
    <w:rsid w:val="00D86176"/>
    <w:rsid w:val="00DC04C9"/>
    <w:rsid w:val="00E10080"/>
    <w:rsid w:val="00E300D2"/>
    <w:rsid w:val="00E46B80"/>
    <w:rsid w:val="00E526D2"/>
    <w:rsid w:val="00E56EC1"/>
    <w:rsid w:val="00E6276C"/>
    <w:rsid w:val="00E63EEB"/>
    <w:rsid w:val="00E9461D"/>
    <w:rsid w:val="00EE66D1"/>
    <w:rsid w:val="00F105DF"/>
    <w:rsid w:val="00F279AC"/>
    <w:rsid w:val="00F3165B"/>
    <w:rsid w:val="00F51FBD"/>
    <w:rsid w:val="00F61CF4"/>
    <w:rsid w:val="00F72769"/>
    <w:rsid w:val="00FE4688"/>
    <w:rsid w:val="00FF0E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25C3A"/>
  <w15:chartTrackingRefBased/>
  <w15:docId w15:val="{FF78E812-D3FA-452C-895E-86B63735B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0528"/>
    <w:pPr>
      <w:ind w:left="720"/>
      <w:contextualSpacing/>
    </w:pPr>
  </w:style>
  <w:style w:type="table" w:styleId="TableGrid">
    <w:name w:val="Table Grid"/>
    <w:basedOn w:val="TableNormal"/>
    <w:uiPriority w:val="39"/>
    <w:rsid w:val="002D3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B5E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5EA6"/>
  </w:style>
  <w:style w:type="paragraph" w:styleId="Footer">
    <w:name w:val="footer"/>
    <w:basedOn w:val="Normal"/>
    <w:link w:val="FooterChar"/>
    <w:uiPriority w:val="99"/>
    <w:unhideWhenUsed/>
    <w:rsid w:val="003B5E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5E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DD11DD61D0324C855B3F4C26400D36" ma:contentTypeVersion="14" ma:contentTypeDescription="Create a new document." ma:contentTypeScope="" ma:versionID="2c9e498f1f4cd7d917bce076ecb81dde">
  <xsd:schema xmlns:xsd="http://www.w3.org/2001/XMLSchema" xmlns:xs="http://www.w3.org/2001/XMLSchema" xmlns:p="http://schemas.microsoft.com/office/2006/metadata/properties" xmlns:ns3="12e91519-a747-4177-a2c7-d117df1e4d19" xmlns:ns4="ed6d629d-6712-480a-8a67-65a23f5cd370" targetNamespace="http://schemas.microsoft.com/office/2006/metadata/properties" ma:root="true" ma:fieldsID="67f31b99dafa6430713dfe6a4de403c9" ns3:_="" ns4:_="">
    <xsd:import namespace="12e91519-a747-4177-a2c7-d117df1e4d19"/>
    <xsd:import namespace="ed6d629d-6712-480a-8a67-65a23f5cd37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e91519-a747-4177-a2c7-d117df1e4d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d6d629d-6712-480a-8a67-65a23f5cd37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9FC842-E1B0-451D-B21C-4C4DA53BD8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e91519-a747-4177-a2c7-d117df1e4d19"/>
    <ds:schemaRef ds:uri="ed6d629d-6712-480a-8a67-65a23f5cd3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7B81A0-9697-4C82-853A-D58612B9E097}">
  <ds:schemaRefs>
    <ds:schemaRef ds:uri="http://schemas.microsoft.com/sharepoint/v3/contenttype/forms"/>
  </ds:schemaRefs>
</ds:datastoreItem>
</file>

<file path=customXml/itemProps3.xml><?xml version="1.0" encoding="utf-8"?>
<ds:datastoreItem xmlns:ds="http://schemas.openxmlformats.org/officeDocument/2006/customXml" ds:itemID="{028D51FE-660A-43B6-99EE-1606D947330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1245</Words>
  <Characters>7100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Robertson (student)</dc:creator>
  <cp:keywords/>
  <dc:description/>
  <cp:lastModifiedBy>Theresa Corkill</cp:lastModifiedBy>
  <cp:revision>2</cp:revision>
  <dcterms:created xsi:type="dcterms:W3CDTF">2021-09-14T19:36:00Z</dcterms:created>
  <dcterms:modified xsi:type="dcterms:W3CDTF">2021-09-14T19:36:00Z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0x010100D0DD11DD61D0324C855B3F4C26400D36</vt:lpwstr>
  </property>
</Properties>
</file>