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5C44FF18" w14:textId="77777777" w:rsidR="0046668E" w:rsidRPr="0046668E" w:rsidRDefault="0046668E" w:rsidP="0046668E">
      <w:pPr>
        <w:keepNext/>
        <w:keepLines/>
        <w:spacing w:before="240" w:after="0" w:line="240" w:lineRule="auto"/>
        <w:outlineLvl w:val="0"/>
        <w:rPr>
          <w:rFonts w:ascii="Arial" w:eastAsia="Times New Roman" w:hAnsi="Arial" w:cs="Times New Roman"/>
          <w:color w:val="365F91"/>
          <w:sz w:val="32"/>
          <w:szCs w:val="32"/>
          <w:lang w:eastAsia="en-GB"/>
        </w:rPr>
      </w:pPr>
      <w:r w:rsidRPr="0046668E">
        <w:rPr>
          <w:rFonts w:ascii="Arial" w:eastAsia="Times New Roman" w:hAnsi="Arial" w:cs="Times New Roman"/>
          <w:color w:val="365F91"/>
          <w:sz w:val="32"/>
          <w:szCs w:val="32"/>
          <w:lang w:eastAsia="en-GB"/>
        </w:rPr>
        <w:t xml:space="preserve">Assessment Submission Guidance During Covid-19 – </w:t>
      </w:r>
    </w:p>
    <w:p w14:paraId="5DFB134F" w14:textId="5A2518AB" w:rsidR="0046668E" w:rsidRPr="0046668E" w:rsidRDefault="00F1767E" w:rsidP="0046668E">
      <w:pPr>
        <w:keepNext/>
        <w:keepLines/>
        <w:spacing w:before="240" w:after="0" w:line="240" w:lineRule="auto"/>
        <w:outlineLvl w:val="0"/>
        <w:rPr>
          <w:rFonts w:ascii="Arial" w:eastAsia="Times New Roman" w:hAnsi="Arial" w:cs="Times New Roman"/>
          <w:color w:val="365F91"/>
          <w:sz w:val="32"/>
          <w:szCs w:val="32"/>
          <w:u w:val="single"/>
          <w:lang w:eastAsia="en-GB"/>
        </w:rPr>
      </w:pPr>
      <w:r>
        <w:rPr>
          <w:rFonts w:ascii="Arial" w:eastAsia="Times New Roman" w:hAnsi="Arial" w:cs="Times New Roman"/>
          <w:color w:val="365F91"/>
          <w:sz w:val="32"/>
          <w:szCs w:val="32"/>
          <w:u w:val="single"/>
          <w:lang w:eastAsia="en-GB"/>
        </w:rPr>
        <w:t>SB401</w:t>
      </w:r>
      <w:r w:rsidR="0046668E" w:rsidRPr="0046668E">
        <w:rPr>
          <w:rFonts w:ascii="Arial" w:eastAsia="Times New Roman" w:hAnsi="Arial" w:cs="Times New Roman"/>
          <w:color w:val="365F91"/>
          <w:sz w:val="32"/>
          <w:szCs w:val="32"/>
          <w:u w:val="single"/>
          <w:lang w:eastAsia="en-GB"/>
        </w:rPr>
        <w:t xml:space="preserve"> </w:t>
      </w:r>
      <w:r>
        <w:rPr>
          <w:rFonts w:ascii="Arial" w:eastAsia="Times New Roman" w:hAnsi="Arial" w:cs="Times New Roman"/>
          <w:color w:val="365F91"/>
          <w:sz w:val="32"/>
          <w:szCs w:val="32"/>
          <w:u w:val="single"/>
          <w:lang w:eastAsia="en-GB"/>
        </w:rPr>
        <w:t>Sept</w:t>
      </w:r>
      <w:r w:rsidR="0046668E" w:rsidRPr="0046668E">
        <w:rPr>
          <w:rFonts w:ascii="Arial" w:eastAsia="Times New Roman" w:hAnsi="Arial" w:cs="Times New Roman"/>
          <w:color w:val="365F91"/>
          <w:sz w:val="32"/>
          <w:szCs w:val="32"/>
          <w:u w:val="single"/>
          <w:lang w:eastAsia="en-GB"/>
        </w:rPr>
        <w:t>19 cohort</w:t>
      </w:r>
      <w:r w:rsidR="0056751E">
        <w:rPr>
          <w:rFonts w:ascii="Arial" w:eastAsia="Times New Roman" w:hAnsi="Arial" w:cs="Times New Roman"/>
          <w:color w:val="365F91"/>
          <w:sz w:val="32"/>
          <w:szCs w:val="32"/>
          <w:u w:val="single"/>
          <w:lang w:eastAsia="en-GB"/>
        </w:rPr>
        <w:t xml:space="preserve"> T</w:t>
      </w:r>
      <w:r w:rsidR="00272530">
        <w:rPr>
          <w:rFonts w:ascii="Arial" w:eastAsia="Times New Roman" w:hAnsi="Arial" w:cs="Times New Roman"/>
          <w:color w:val="365F91"/>
          <w:sz w:val="32"/>
          <w:szCs w:val="32"/>
          <w:u w:val="single"/>
          <w:lang w:eastAsia="en-GB"/>
        </w:rPr>
        <w:t>AP</w:t>
      </w:r>
    </w:p>
    <w:p w14:paraId="0420A481" w14:textId="5FE68EDF" w:rsidR="0046668E" w:rsidRPr="0046668E" w:rsidRDefault="0046668E" w:rsidP="0046668E">
      <w:pPr>
        <w:spacing w:before="100" w:beforeAutospacing="1" w:after="100" w:afterAutospacing="1" w:line="240" w:lineRule="auto"/>
        <w:rPr>
          <w:rFonts w:ascii="Arial" w:eastAsia="Arial" w:hAnsi="Arial" w:cs="Arial"/>
          <w:lang w:eastAsia="en-GB"/>
        </w:rPr>
      </w:pPr>
      <w:r w:rsidRPr="0046668E">
        <w:rPr>
          <w:rFonts w:ascii="Arial" w:eastAsia="Arial" w:hAnsi="Arial" w:cs="Arial"/>
          <w:lang w:eastAsia="en-GB"/>
        </w:rPr>
        <w:t>The following guidance will support you to meet the following assessment requirements for SB</w:t>
      </w:r>
      <w:r w:rsidR="00F1767E">
        <w:rPr>
          <w:rFonts w:ascii="Arial" w:eastAsia="Arial" w:hAnsi="Arial" w:cs="Arial"/>
          <w:lang w:eastAsia="en-GB"/>
        </w:rPr>
        <w:t>401</w:t>
      </w:r>
      <w:r w:rsidRPr="0046668E">
        <w:rPr>
          <w:rFonts w:ascii="Arial" w:eastAsia="Arial" w:hAnsi="Arial" w:cs="Arial"/>
          <w:lang w:eastAsia="en-GB"/>
        </w:rPr>
        <w:t>:</w:t>
      </w:r>
    </w:p>
    <w:p w14:paraId="7353A46E" w14:textId="28D6D434" w:rsid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Complete learning agreements in </w:t>
      </w:r>
      <w:r w:rsidR="00272530">
        <w:rPr>
          <w:rFonts w:ascii="Arial" w:eastAsia="Times New Roman" w:hAnsi="Arial" w:cs="Arial"/>
          <w:sz w:val="20"/>
          <w:szCs w:val="20"/>
          <w:lang w:eastAsia="en-GB"/>
        </w:rPr>
        <w:t>Home Base</w:t>
      </w:r>
    </w:p>
    <w:p w14:paraId="2B04FE9E" w14:textId="32EA7CB1" w:rsidR="000E7389" w:rsidRDefault="00C24A20" w:rsidP="0046668E">
      <w:pPr>
        <w:numPr>
          <w:ilvl w:val="0"/>
          <w:numId w:val="6"/>
        </w:numPr>
        <w:spacing w:after="0" w:line="276" w:lineRule="auto"/>
        <w:ind w:left="284"/>
        <w:jc w:val="both"/>
        <w:rPr>
          <w:rFonts w:ascii="Arial" w:eastAsia="Times New Roman" w:hAnsi="Arial" w:cs="Arial"/>
          <w:sz w:val="20"/>
          <w:szCs w:val="20"/>
          <w:lang w:eastAsia="en-GB"/>
        </w:rPr>
      </w:pPr>
      <w:r>
        <w:rPr>
          <w:rFonts w:ascii="Arial" w:eastAsia="Times New Roman" w:hAnsi="Arial" w:cs="Arial"/>
          <w:sz w:val="20"/>
          <w:szCs w:val="20"/>
          <w:lang w:eastAsia="en-GB"/>
        </w:rPr>
        <w:t>Achievement of a</w:t>
      </w:r>
      <w:r w:rsidR="000E7389" w:rsidRPr="000E7389">
        <w:rPr>
          <w:rFonts w:ascii="Arial" w:eastAsia="Times New Roman" w:hAnsi="Arial" w:cs="Arial"/>
          <w:sz w:val="20"/>
          <w:szCs w:val="20"/>
          <w:lang w:eastAsia="en-GB"/>
        </w:rPr>
        <w:t xml:space="preserve">ll Values &amp; Behaviour Statements (As outlined in the AP Apprenticeship Standards, 2018) </w:t>
      </w:r>
    </w:p>
    <w:p w14:paraId="544EA3B5" w14:textId="1DB59092" w:rsidR="000E7389" w:rsidRDefault="00C24A20" w:rsidP="0046668E">
      <w:pPr>
        <w:numPr>
          <w:ilvl w:val="0"/>
          <w:numId w:val="6"/>
        </w:numPr>
        <w:spacing w:after="0" w:line="276" w:lineRule="auto"/>
        <w:ind w:left="284"/>
        <w:jc w:val="both"/>
        <w:rPr>
          <w:rFonts w:ascii="Arial" w:eastAsia="Times New Roman" w:hAnsi="Arial" w:cs="Arial"/>
          <w:sz w:val="20"/>
          <w:szCs w:val="20"/>
          <w:lang w:eastAsia="en-GB"/>
        </w:rPr>
      </w:pPr>
      <w:r>
        <w:rPr>
          <w:rFonts w:ascii="Arial" w:eastAsia="Times New Roman" w:hAnsi="Arial" w:cs="Arial"/>
          <w:sz w:val="20"/>
          <w:szCs w:val="20"/>
          <w:lang w:eastAsia="en-GB"/>
        </w:rPr>
        <w:t xml:space="preserve">Achievement of </w:t>
      </w:r>
      <w:r w:rsidR="00957E6A">
        <w:rPr>
          <w:rFonts w:ascii="Arial" w:eastAsia="Times New Roman" w:hAnsi="Arial" w:cs="Arial"/>
          <w:sz w:val="20"/>
          <w:szCs w:val="20"/>
          <w:lang w:eastAsia="en-GB"/>
        </w:rPr>
        <w:t>6</w:t>
      </w:r>
      <w:r w:rsidR="000E7389" w:rsidRPr="000E7389">
        <w:rPr>
          <w:rFonts w:ascii="Arial" w:eastAsia="Times New Roman" w:hAnsi="Arial" w:cs="Arial"/>
          <w:sz w:val="20"/>
          <w:szCs w:val="20"/>
          <w:lang w:eastAsia="en-GB"/>
        </w:rPr>
        <w:t xml:space="preserve"> Mandatory Practice Skills (demonstrating the required Knowledge, Skill &amp; Attitudes and Values).</w:t>
      </w:r>
    </w:p>
    <w:p w14:paraId="54978BF5" w14:textId="5AC31F08" w:rsidR="000E7389" w:rsidRPr="0046668E" w:rsidRDefault="00C24A20" w:rsidP="0046668E">
      <w:pPr>
        <w:numPr>
          <w:ilvl w:val="0"/>
          <w:numId w:val="6"/>
        </w:numPr>
        <w:spacing w:after="0" w:line="276" w:lineRule="auto"/>
        <w:ind w:left="284"/>
        <w:jc w:val="both"/>
        <w:rPr>
          <w:rFonts w:ascii="Arial" w:eastAsia="Times New Roman" w:hAnsi="Arial" w:cs="Arial"/>
          <w:sz w:val="20"/>
          <w:szCs w:val="20"/>
          <w:lang w:eastAsia="en-GB"/>
        </w:rPr>
      </w:pPr>
      <w:r>
        <w:rPr>
          <w:rFonts w:ascii="Arial" w:eastAsia="Times New Roman" w:hAnsi="Arial" w:cs="Arial"/>
          <w:sz w:val="20"/>
          <w:szCs w:val="20"/>
          <w:lang w:eastAsia="en-GB"/>
        </w:rPr>
        <w:t xml:space="preserve">Achievement of </w:t>
      </w:r>
      <w:r w:rsidR="00957E6A">
        <w:rPr>
          <w:rFonts w:ascii="Arial" w:eastAsia="Times New Roman" w:hAnsi="Arial" w:cs="Arial"/>
          <w:sz w:val="20"/>
          <w:szCs w:val="20"/>
          <w:lang w:eastAsia="en-GB"/>
        </w:rPr>
        <w:t xml:space="preserve">4 </w:t>
      </w:r>
      <w:r w:rsidR="00B040C2">
        <w:rPr>
          <w:rFonts w:ascii="Arial" w:eastAsia="Times New Roman" w:hAnsi="Arial" w:cs="Arial"/>
          <w:sz w:val="20"/>
          <w:szCs w:val="20"/>
          <w:lang w:eastAsia="en-GB"/>
        </w:rPr>
        <w:t>A</w:t>
      </w:r>
      <w:r w:rsidR="000E7389" w:rsidRPr="000E7389">
        <w:rPr>
          <w:rFonts w:ascii="Arial" w:eastAsia="Times New Roman" w:hAnsi="Arial" w:cs="Arial"/>
          <w:sz w:val="20"/>
          <w:szCs w:val="20"/>
          <w:lang w:eastAsia="en-GB"/>
        </w:rPr>
        <w:t>dditional Negotiated Practice Skills (demonstrating the required Knowledge, Skill &amp; Attitudes and Values).</w:t>
      </w:r>
    </w:p>
    <w:p w14:paraId="46265541" w14:textId="77777777" w:rsidR="005B203D"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Submission of </w:t>
      </w:r>
      <w:r w:rsidR="009C11FE">
        <w:rPr>
          <w:rFonts w:ascii="Arial" w:eastAsia="Arial" w:hAnsi="Arial" w:cs="Arial"/>
          <w:lang w:eastAsia="en-GB"/>
        </w:rPr>
        <w:t>AoPD</w:t>
      </w:r>
      <w:r w:rsidRPr="0046668E">
        <w:rPr>
          <w:rFonts w:ascii="Arial" w:eastAsia="Arial" w:hAnsi="Arial" w:cs="Arial"/>
          <w:lang w:eastAsia="en-GB"/>
        </w:rPr>
        <w:t xml:space="preserve"> </w:t>
      </w:r>
      <w:r w:rsidR="00CF38A5">
        <w:rPr>
          <w:rFonts w:ascii="Arial" w:eastAsia="Arial" w:hAnsi="Arial" w:cs="Arial"/>
          <w:lang w:eastAsia="en-GB"/>
        </w:rPr>
        <w:t xml:space="preserve">1 </w:t>
      </w:r>
      <w:r w:rsidRPr="0046668E">
        <w:rPr>
          <w:rFonts w:ascii="Arial" w:eastAsia="Arial" w:hAnsi="Arial" w:cs="Arial"/>
          <w:lang w:eastAsia="en-GB"/>
        </w:rPr>
        <w:t xml:space="preserve">will be undertaken </w:t>
      </w:r>
      <w:r w:rsidRPr="0046668E">
        <w:rPr>
          <w:rFonts w:ascii="Arial" w:eastAsia="Arial" w:hAnsi="Arial" w:cs="Arial"/>
          <w:b/>
          <w:bCs/>
          <w:u w:val="single"/>
          <w:lang w:eastAsia="en-GB"/>
        </w:rPr>
        <w:t>electronically</w:t>
      </w:r>
      <w:r w:rsidRPr="0046668E">
        <w:rPr>
          <w:rFonts w:ascii="Arial" w:eastAsia="Arial" w:hAnsi="Arial" w:cs="Arial"/>
          <w:lang w:eastAsia="en-GB"/>
        </w:rPr>
        <w:t xml:space="preserve">. </w:t>
      </w:r>
      <w:r w:rsidR="005B203D" w:rsidRPr="0046668E">
        <w:rPr>
          <w:rFonts w:ascii="Arial" w:eastAsia="Arial" w:hAnsi="Arial" w:cs="Arial"/>
          <w:lang w:eastAsia="en-GB"/>
        </w:rPr>
        <w:t>You will need to scan all the document pages</w:t>
      </w:r>
      <w:r w:rsidR="005B203D" w:rsidRPr="00852502">
        <w:rPr>
          <w:rFonts w:ascii="Calibri" w:eastAsia="Calibri" w:hAnsi="Calibri" w:cs="Times New Roman"/>
        </w:rPr>
        <w:t xml:space="preserve"> </w:t>
      </w:r>
      <w:r w:rsidR="005B203D" w:rsidRPr="00852502">
        <w:rPr>
          <w:rFonts w:ascii="Arial" w:eastAsia="Calibri" w:hAnsi="Arial" w:cs="Arial"/>
        </w:rPr>
        <w:t>the correct way up and sequentially</w:t>
      </w:r>
      <w:r w:rsidR="005B203D">
        <w:rPr>
          <w:rFonts w:ascii="Arial" w:eastAsia="Calibri" w:hAnsi="Arial" w:cs="Arial"/>
        </w:rPr>
        <w:t xml:space="preserve"> as</w:t>
      </w:r>
      <w:r w:rsidR="005B203D" w:rsidRPr="0046668E">
        <w:rPr>
          <w:rFonts w:ascii="Arial" w:eastAsia="Arial" w:hAnsi="Arial" w:cs="Arial"/>
          <w:lang w:eastAsia="en-GB"/>
        </w:rPr>
        <w:t xml:space="preserve"> indicated in the list on P.2 and upload them as </w:t>
      </w:r>
      <w:r w:rsidR="005B203D" w:rsidRPr="0046668E">
        <w:rPr>
          <w:rFonts w:ascii="Arial" w:eastAsia="Arial" w:hAnsi="Arial" w:cs="Arial"/>
          <w:b/>
          <w:bCs/>
          <w:u w:val="single"/>
          <w:lang w:eastAsia="en-GB"/>
        </w:rPr>
        <w:t>one file</w:t>
      </w:r>
      <w:r w:rsidR="005B203D" w:rsidRPr="0046668E">
        <w:rPr>
          <w:rFonts w:ascii="Arial" w:eastAsia="Arial" w:hAnsi="Arial" w:cs="Arial"/>
          <w:lang w:eastAsia="en-GB"/>
        </w:rPr>
        <w:t xml:space="preserve"> to student central (using the link that will be posted under the Assessments area).</w:t>
      </w:r>
    </w:p>
    <w:p w14:paraId="62BBB99C" w14:textId="0C80D98B"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You can use the </w:t>
      </w:r>
      <w:r w:rsidRPr="0046668E">
        <w:rPr>
          <w:rFonts w:ascii="Arial" w:eastAsia="Arial" w:hAnsi="Arial" w:cs="Arial"/>
          <w:b/>
          <w:bCs/>
          <w:lang w:eastAsia="en-GB"/>
        </w:rPr>
        <w:t>ONEDRIVE</w:t>
      </w:r>
      <w:r w:rsidRPr="0046668E">
        <w:rPr>
          <w:rFonts w:ascii="Arial" w:eastAsia="Arial" w:hAnsi="Arial" w:cs="Arial"/>
          <w:lang w:eastAsia="en-GB"/>
        </w:rPr>
        <w:t xml:space="preserve"> app on an android mobile or iPhone to take a picture of all the required pages of your AoPD and Additional Evidence Portfolio and this will be converted to a single PDF file that can be submitted to student central. </w:t>
      </w:r>
    </w:p>
    <w:p w14:paraId="56CC7667" w14:textId="64D4D893"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Times New Roman" w:hAnsi="Arial" w:cs="Arial"/>
          <w:lang w:eastAsia="en-GB"/>
        </w:rPr>
      </w:pPr>
      <w:r w:rsidRPr="0046668E">
        <w:rPr>
          <w:rFonts w:ascii="Arial" w:eastAsia="Arial" w:hAnsi="Arial" w:cs="Arial"/>
          <w:lang w:eastAsia="en-GB"/>
        </w:rPr>
        <w:t>Full instructions on using this app will be provided on P.3</w:t>
      </w:r>
      <w:r>
        <w:rPr>
          <w:rFonts w:ascii="Arial" w:eastAsia="Arial" w:hAnsi="Arial" w:cs="Arial"/>
          <w:lang w:eastAsia="en-GB"/>
        </w:rPr>
        <w:t xml:space="preserve"> - 7</w:t>
      </w:r>
    </w:p>
    <w:p w14:paraId="7CE73A5C" w14:textId="7C284BE4" w:rsidR="0046668E" w:rsidRPr="0046668E" w:rsidRDefault="0046668E" w:rsidP="0046668E">
      <w:pPr>
        <w:spacing w:after="0" w:line="360" w:lineRule="auto"/>
        <w:ind w:left="-76"/>
        <w:rPr>
          <w:rFonts w:ascii="Arial" w:eastAsia="Times New Roman" w:hAnsi="Arial" w:cs="Arial"/>
          <w:b/>
          <w:bCs/>
          <w:u w:val="single"/>
          <w:lang w:eastAsia="en-GB"/>
        </w:rPr>
      </w:pPr>
      <w:r w:rsidRPr="0046668E">
        <w:rPr>
          <w:rFonts w:ascii="Arial" w:eastAsia="Times New Roman" w:hAnsi="Arial" w:cs="Arial"/>
          <w:b/>
          <w:bCs/>
          <w:u w:val="single"/>
          <w:lang w:eastAsia="en-GB"/>
        </w:rPr>
        <w:t xml:space="preserve">Trainee </w:t>
      </w:r>
      <w:r w:rsidR="005C6205">
        <w:rPr>
          <w:rFonts w:ascii="Arial" w:eastAsia="Times New Roman" w:hAnsi="Arial" w:cs="Arial"/>
          <w:b/>
          <w:bCs/>
          <w:u w:val="single"/>
          <w:lang w:eastAsia="en-GB"/>
        </w:rPr>
        <w:t xml:space="preserve">Assistant Practitioners: </w:t>
      </w:r>
    </w:p>
    <w:p w14:paraId="4DB6DFAB" w14:textId="77777777" w:rsidR="0046668E" w:rsidRPr="0046668E" w:rsidRDefault="0046668E" w:rsidP="0046668E">
      <w:pPr>
        <w:spacing w:after="0" w:line="360" w:lineRule="auto"/>
        <w:rPr>
          <w:rFonts w:ascii="Arial" w:eastAsia="Times New Roman" w:hAnsi="Arial" w:cs="Arial"/>
          <w:b/>
          <w:bCs/>
          <w:lang w:eastAsia="en-GB"/>
        </w:rPr>
      </w:pPr>
    </w:p>
    <w:p w14:paraId="7BAF93E3" w14:textId="4617DFAD" w:rsidR="0046668E" w:rsidRPr="0046668E" w:rsidRDefault="0046668E"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b/>
          <w:bCs/>
          <w:lang w:eastAsia="en-GB"/>
        </w:rPr>
      </w:pPr>
      <w:r w:rsidRPr="0046668E">
        <w:rPr>
          <w:rFonts w:ascii="Arial" w:eastAsia="Times New Roman" w:hAnsi="Arial" w:cs="Arial"/>
          <w:b/>
          <w:bCs/>
          <w:lang w:eastAsia="en-GB"/>
        </w:rPr>
        <w:t xml:space="preserve">The summative submission date for your AoPD is the </w:t>
      </w:r>
      <w:r w:rsidR="00BD75BC">
        <w:rPr>
          <w:rFonts w:ascii="Arial" w:eastAsia="Times New Roman" w:hAnsi="Arial" w:cs="Arial"/>
          <w:b/>
          <w:bCs/>
          <w:u w:val="single"/>
          <w:lang w:eastAsia="en-GB"/>
        </w:rPr>
        <w:t>14</w:t>
      </w:r>
      <w:r w:rsidR="00BD75BC" w:rsidRPr="00BD75BC">
        <w:rPr>
          <w:rFonts w:ascii="Arial" w:eastAsia="Times New Roman" w:hAnsi="Arial" w:cs="Arial"/>
          <w:b/>
          <w:bCs/>
          <w:u w:val="single"/>
          <w:vertAlign w:val="superscript"/>
          <w:lang w:eastAsia="en-GB"/>
        </w:rPr>
        <w:t>th</w:t>
      </w:r>
      <w:r w:rsidR="00BD75BC">
        <w:rPr>
          <w:rFonts w:ascii="Arial" w:eastAsia="Times New Roman" w:hAnsi="Arial" w:cs="Arial"/>
          <w:b/>
          <w:bCs/>
          <w:u w:val="single"/>
          <w:lang w:eastAsia="en-GB"/>
        </w:rPr>
        <w:t xml:space="preserve"> </w:t>
      </w:r>
      <w:r w:rsidRPr="0046668E">
        <w:rPr>
          <w:rFonts w:ascii="Arial" w:eastAsia="Times New Roman" w:hAnsi="Arial" w:cs="Arial"/>
          <w:b/>
          <w:bCs/>
          <w:u w:val="single"/>
          <w:lang w:eastAsia="en-GB"/>
        </w:rPr>
        <w:t>January 2021</w:t>
      </w:r>
      <w:r w:rsidRPr="0046668E">
        <w:rPr>
          <w:rFonts w:ascii="Arial" w:eastAsia="Times New Roman" w:hAnsi="Arial" w:cs="Arial"/>
          <w:b/>
          <w:bCs/>
          <w:lang w:eastAsia="en-GB"/>
        </w:rPr>
        <w:t xml:space="preserve"> by 4pm </w:t>
      </w:r>
    </w:p>
    <w:p w14:paraId="19C95378" w14:textId="00CA4B4A" w:rsidR="0046668E" w:rsidRPr="0046668E" w:rsidRDefault="00337068"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b/>
          <w:bCs/>
          <w:lang w:eastAsia="en-GB"/>
        </w:rPr>
      </w:pPr>
      <w:r>
        <w:rPr>
          <w:rFonts w:ascii="Arial" w:eastAsia="Times New Roman" w:hAnsi="Arial" w:cs="Arial"/>
          <w:b/>
          <w:bCs/>
          <w:lang w:eastAsia="en-GB"/>
        </w:rPr>
        <w:t xml:space="preserve">LSP submission is the </w:t>
      </w:r>
      <w:r w:rsidRPr="00337068">
        <w:rPr>
          <w:rFonts w:ascii="Arial" w:eastAsia="Times New Roman" w:hAnsi="Arial" w:cs="Arial"/>
          <w:b/>
          <w:bCs/>
          <w:u w:val="single"/>
          <w:lang w:eastAsia="en-GB"/>
        </w:rPr>
        <w:t>28</w:t>
      </w:r>
      <w:r w:rsidRPr="00337068">
        <w:rPr>
          <w:rFonts w:ascii="Arial" w:eastAsia="Times New Roman" w:hAnsi="Arial" w:cs="Arial"/>
          <w:b/>
          <w:bCs/>
          <w:u w:val="single"/>
          <w:vertAlign w:val="superscript"/>
          <w:lang w:eastAsia="en-GB"/>
        </w:rPr>
        <w:t>th</w:t>
      </w:r>
      <w:r w:rsidRPr="00337068">
        <w:rPr>
          <w:rFonts w:ascii="Arial" w:eastAsia="Times New Roman" w:hAnsi="Arial" w:cs="Arial"/>
          <w:b/>
          <w:bCs/>
          <w:u w:val="single"/>
          <w:lang w:eastAsia="en-GB"/>
        </w:rPr>
        <w:t xml:space="preserve"> January 2021</w:t>
      </w:r>
      <w:r>
        <w:rPr>
          <w:rFonts w:ascii="Arial" w:eastAsia="Times New Roman" w:hAnsi="Arial" w:cs="Arial"/>
          <w:b/>
          <w:bCs/>
          <w:lang w:eastAsia="en-GB"/>
        </w:rPr>
        <w:t xml:space="preserve"> by 4pm. </w:t>
      </w:r>
      <w:bookmarkStart w:id="0" w:name="_GoBack"/>
      <w:bookmarkEnd w:id="0"/>
    </w:p>
    <w:p w14:paraId="23689946" w14:textId="1E80A8A1" w:rsidR="0046668E" w:rsidRDefault="0046668E" w:rsidP="0046668E">
      <w:pPr>
        <w:spacing w:after="0" w:line="360" w:lineRule="auto"/>
        <w:rPr>
          <w:rFonts w:ascii="Arial" w:eastAsia="Times New Roman" w:hAnsi="Arial" w:cs="Arial"/>
          <w:b/>
          <w:bCs/>
          <w:u w:val="single"/>
          <w:lang w:eastAsia="en-GB"/>
        </w:rPr>
      </w:pPr>
    </w:p>
    <w:p w14:paraId="1D2A0B54" w14:textId="008D28C8" w:rsidR="00353778" w:rsidRDefault="006F7F2A" w:rsidP="0046668E">
      <w:pPr>
        <w:spacing w:after="0" w:line="360" w:lineRule="auto"/>
        <w:rPr>
          <w:rFonts w:ascii="Arial" w:eastAsia="Times New Roman" w:hAnsi="Arial" w:cs="Arial"/>
          <w:u w:val="single"/>
          <w:lang w:eastAsia="en-GB"/>
        </w:rPr>
      </w:pPr>
      <w:r w:rsidRPr="006F7F2A">
        <w:rPr>
          <w:rFonts w:ascii="Arial" w:eastAsia="Times New Roman" w:hAnsi="Arial" w:cs="Arial"/>
          <w:u w:val="single"/>
          <w:lang w:eastAsia="en-GB"/>
        </w:rPr>
        <w:t>Please note:</w:t>
      </w:r>
    </w:p>
    <w:p w14:paraId="4C8B482E" w14:textId="6E15355E" w:rsidR="000E4550" w:rsidRDefault="006F7F2A" w:rsidP="00B24F9B">
      <w:pPr>
        <w:spacing w:after="0" w:line="360" w:lineRule="auto"/>
        <w:rPr>
          <w:rFonts w:ascii="Arial" w:eastAsia="Times New Roman" w:hAnsi="Arial" w:cs="Arial"/>
          <w:lang w:eastAsia="en-GB"/>
        </w:rPr>
      </w:pPr>
      <w:r w:rsidRPr="00B24F9B">
        <w:rPr>
          <w:rFonts w:ascii="Arial" w:eastAsia="Times New Roman" w:hAnsi="Arial" w:cs="Arial"/>
          <w:lang w:eastAsia="en-GB"/>
        </w:rPr>
        <w:t xml:space="preserve">We have selected </w:t>
      </w:r>
      <w:r w:rsidR="000E4550" w:rsidRPr="00B24F9B">
        <w:rPr>
          <w:rFonts w:ascii="Arial" w:eastAsia="Times New Roman" w:hAnsi="Arial" w:cs="Arial"/>
          <w:lang w:eastAsia="en-GB"/>
        </w:rPr>
        <w:t xml:space="preserve">the minimal number of </w:t>
      </w:r>
      <w:r w:rsidRPr="00B24F9B">
        <w:rPr>
          <w:rFonts w:ascii="Arial" w:eastAsia="Times New Roman" w:hAnsi="Arial" w:cs="Arial"/>
          <w:lang w:eastAsia="en-GB"/>
        </w:rPr>
        <w:t xml:space="preserve">pages for submission to minimise the challenge of </w:t>
      </w:r>
      <w:r w:rsidR="000E4550" w:rsidRPr="00B24F9B">
        <w:rPr>
          <w:rFonts w:ascii="Arial" w:eastAsia="Times New Roman" w:hAnsi="Arial" w:cs="Arial"/>
          <w:lang w:eastAsia="en-GB"/>
        </w:rPr>
        <w:t>online submission whilst demonstrating the requirements to achieve this module.</w:t>
      </w:r>
    </w:p>
    <w:p w14:paraId="3EAD546E" w14:textId="77777777" w:rsidR="00BB70F9" w:rsidRPr="00B24F9B" w:rsidRDefault="00BB70F9" w:rsidP="00B24F9B">
      <w:pPr>
        <w:spacing w:after="0" w:line="360" w:lineRule="auto"/>
        <w:rPr>
          <w:rFonts w:ascii="Arial" w:eastAsia="Times New Roman" w:hAnsi="Arial" w:cs="Arial"/>
          <w:lang w:eastAsia="en-GB"/>
        </w:rPr>
      </w:pPr>
    </w:p>
    <w:p w14:paraId="42622BAA" w14:textId="5603E280" w:rsidR="006F7F2A" w:rsidRPr="00B24F9B" w:rsidRDefault="00B24F9B" w:rsidP="00B24F9B">
      <w:pPr>
        <w:spacing w:after="0" w:line="360" w:lineRule="auto"/>
        <w:jc w:val="center"/>
        <w:rPr>
          <w:rFonts w:ascii="Arial" w:eastAsia="Times New Roman" w:hAnsi="Arial" w:cs="Arial"/>
          <w:b/>
          <w:bCs/>
          <w:lang w:eastAsia="en-GB"/>
        </w:rPr>
      </w:pPr>
      <w:r w:rsidRPr="00B24F9B">
        <w:rPr>
          <w:rFonts w:ascii="Arial" w:eastAsia="Times New Roman" w:hAnsi="Arial" w:cs="Arial"/>
          <w:b/>
          <w:bCs/>
          <w:lang w:eastAsia="en-GB"/>
        </w:rPr>
        <w:t>*</w:t>
      </w:r>
      <w:r w:rsidR="00814D98" w:rsidRPr="00B24F9B">
        <w:rPr>
          <w:rFonts w:ascii="Arial" w:eastAsia="Times New Roman" w:hAnsi="Arial" w:cs="Arial"/>
          <w:b/>
          <w:bCs/>
          <w:lang w:eastAsia="en-GB"/>
        </w:rPr>
        <w:t xml:space="preserve">You could be asked at </w:t>
      </w:r>
      <w:proofErr w:type="spellStart"/>
      <w:r w:rsidR="00814D98" w:rsidRPr="00B24F9B">
        <w:rPr>
          <w:rFonts w:ascii="Arial" w:eastAsia="Times New Roman" w:hAnsi="Arial" w:cs="Arial"/>
          <w:b/>
          <w:bCs/>
          <w:lang w:eastAsia="en-GB"/>
        </w:rPr>
        <w:t>anytime</w:t>
      </w:r>
      <w:proofErr w:type="spellEnd"/>
      <w:r w:rsidR="00814D98" w:rsidRPr="00B24F9B">
        <w:rPr>
          <w:rFonts w:ascii="Arial" w:eastAsia="Times New Roman" w:hAnsi="Arial" w:cs="Arial"/>
          <w:b/>
          <w:bCs/>
          <w:lang w:eastAsia="en-GB"/>
        </w:rPr>
        <w:t xml:space="preserve"> to demonstrate completion of other pages, such as interviews, </w:t>
      </w:r>
      <w:r w:rsidR="00B56183">
        <w:rPr>
          <w:rFonts w:ascii="Arial" w:eastAsia="Times New Roman" w:hAnsi="Arial" w:cs="Arial"/>
          <w:b/>
          <w:bCs/>
          <w:lang w:eastAsia="en-GB"/>
        </w:rPr>
        <w:t>for quality assurance</w:t>
      </w:r>
      <w:r w:rsidR="00BB70F9">
        <w:rPr>
          <w:rFonts w:ascii="Arial" w:eastAsia="Times New Roman" w:hAnsi="Arial" w:cs="Arial"/>
          <w:b/>
          <w:bCs/>
          <w:lang w:eastAsia="en-GB"/>
        </w:rPr>
        <w:t>,</w:t>
      </w:r>
      <w:r w:rsidR="00B56183" w:rsidRPr="00B24F9B">
        <w:rPr>
          <w:rFonts w:ascii="Arial" w:eastAsia="Times New Roman" w:hAnsi="Arial" w:cs="Arial"/>
          <w:b/>
          <w:bCs/>
          <w:lang w:eastAsia="en-GB"/>
        </w:rPr>
        <w:t xml:space="preserve"> </w:t>
      </w:r>
      <w:r w:rsidR="00814D98" w:rsidRPr="00B24F9B">
        <w:rPr>
          <w:rFonts w:ascii="Arial" w:eastAsia="Times New Roman" w:hAnsi="Arial" w:cs="Arial"/>
          <w:b/>
          <w:bCs/>
          <w:lang w:eastAsia="en-GB"/>
        </w:rPr>
        <w:t>so these must be completed</w:t>
      </w:r>
      <w:r w:rsidR="000E4550" w:rsidRPr="00B24F9B">
        <w:rPr>
          <w:rFonts w:ascii="Arial" w:eastAsia="Times New Roman" w:hAnsi="Arial" w:cs="Arial"/>
          <w:b/>
          <w:bCs/>
          <w:lang w:eastAsia="en-GB"/>
        </w:rPr>
        <w:t xml:space="preserve"> </w:t>
      </w:r>
      <w:r w:rsidRPr="00B24F9B">
        <w:rPr>
          <w:rFonts w:ascii="Arial" w:eastAsia="Times New Roman" w:hAnsi="Arial" w:cs="Arial"/>
          <w:b/>
          <w:bCs/>
          <w:lang w:eastAsia="en-GB"/>
        </w:rPr>
        <w:t>*</w:t>
      </w:r>
    </w:p>
    <w:p w14:paraId="5D819A18" w14:textId="50016DD9" w:rsidR="00353778" w:rsidRDefault="00353778" w:rsidP="0046668E">
      <w:pPr>
        <w:spacing w:after="0" w:line="360" w:lineRule="auto"/>
        <w:rPr>
          <w:rFonts w:ascii="Arial" w:eastAsia="Times New Roman" w:hAnsi="Arial" w:cs="Arial"/>
          <w:b/>
          <w:bCs/>
          <w:u w:val="single"/>
          <w:lang w:eastAsia="en-GB"/>
        </w:rPr>
      </w:pPr>
    </w:p>
    <w:p w14:paraId="61E00395" w14:textId="69F65E97" w:rsidR="00353778" w:rsidRDefault="00353778" w:rsidP="0046668E">
      <w:pPr>
        <w:spacing w:after="0" w:line="360" w:lineRule="auto"/>
        <w:rPr>
          <w:rFonts w:ascii="Arial" w:eastAsia="Times New Roman" w:hAnsi="Arial" w:cs="Arial"/>
          <w:b/>
          <w:bCs/>
          <w:u w:val="single"/>
          <w:lang w:eastAsia="en-GB"/>
        </w:rPr>
      </w:pPr>
    </w:p>
    <w:p w14:paraId="2B97C38A" w14:textId="78354232" w:rsidR="00353778" w:rsidRDefault="00353778" w:rsidP="0046668E">
      <w:pPr>
        <w:spacing w:after="0" w:line="360" w:lineRule="auto"/>
        <w:rPr>
          <w:rFonts w:ascii="Arial" w:eastAsia="Times New Roman" w:hAnsi="Arial" w:cs="Arial"/>
          <w:b/>
          <w:bCs/>
          <w:u w:val="single"/>
          <w:lang w:eastAsia="en-GB"/>
        </w:rPr>
      </w:pPr>
    </w:p>
    <w:p w14:paraId="7ECCD244" w14:textId="77777777" w:rsidR="0046668E" w:rsidRPr="0046668E" w:rsidRDefault="0046668E" w:rsidP="0046668E">
      <w:pPr>
        <w:spacing w:after="0" w:line="360" w:lineRule="auto"/>
        <w:rPr>
          <w:rFonts w:ascii="Arial" w:eastAsia="Times New Roman" w:hAnsi="Arial" w:cs="Arial"/>
          <w:b/>
          <w:bCs/>
          <w:lang w:eastAsia="en-GB"/>
        </w:rPr>
      </w:pPr>
    </w:p>
    <w:p w14:paraId="055C021D" w14:textId="716CBC41" w:rsidR="00002CB1" w:rsidRPr="0046668E" w:rsidRDefault="0046668E" w:rsidP="00075621">
      <w:pPr>
        <w:pStyle w:val="Heading1"/>
        <w:rPr>
          <w:rFonts w:eastAsia="Times New Roman"/>
          <w:lang w:eastAsia="en-GB"/>
        </w:rPr>
      </w:pPr>
      <w:r w:rsidRPr="0046668E">
        <w:rPr>
          <w:rFonts w:eastAsia="Times New Roman"/>
          <w:lang w:eastAsia="en-GB"/>
        </w:rPr>
        <w:t>Pages to be submitted:</w:t>
      </w:r>
    </w:p>
    <w:tbl>
      <w:tblPr>
        <w:tblStyle w:val="GridTable1Light-Accent21"/>
        <w:tblW w:w="0" w:type="auto"/>
        <w:tblLook w:val="04A0" w:firstRow="1" w:lastRow="0" w:firstColumn="1" w:lastColumn="0" w:noHBand="0" w:noVBand="1"/>
      </w:tblPr>
      <w:tblGrid>
        <w:gridCol w:w="1696"/>
        <w:gridCol w:w="7320"/>
      </w:tblGrid>
      <w:tr w:rsidR="0046668E" w:rsidRPr="0046668E" w14:paraId="2E1372E1" w14:textId="77777777" w:rsidTr="00D75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327810"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Page number</w:t>
            </w:r>
          </w:p>
        </w:tc>
        <w:tc>
          <w:tcPr>
            <w:tcW w:w="7320" w:type="dxa"/>
          </w:tcPr>
          <w:p w14:paraId="6934EA75" w14:textId="77777777" w:rsidR="0046668E" w:rsidRPr="0046668E" w:rsidRDefault="0046668E" w:rsidP="0046668E">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Title/description of page</w:t>
            </w:r>
          </w:p>
        </w:tc>
      </w:tr>
      <w:tr w:rsidR="00F724D3" w:rsidRPr="0046668E" w14:paraId="39A33EEC" w14:textId="77777777" w:rsidTr="003819DF">
        <w:tc>
          <w:tcPr>
            <w:cnfStyle w:val="001000000000" w:firstRow="0" w:lastRow="0" w:firstColumn="1" w:lastColumn="0" w:oddVBand="0" w:evenVBand="0" w:oddHBand="0" w:evenHBand="0" w:firstRowFirstColumn="0" w:firstRowLastColumn="0" w:lastRowFirstColumn="0" w:lastRowLastColumn="0"/>
            <w:tcW w:w="9016" w:type="dxa"/>
            <w:gridSpan w:val="2"/>
          </w:tcPr>
          <w:p w14:paraId="6D5038E3" w14:textId="1D924D08" w:rsidR="00F724D3" w:rsidRPr="00F724D3" w:rsidRDefault="00002CB1"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AoPD</w:t>
            </w:r>
            <w:r w:rsidR="00F724D3" w:rsidRPr="00F724D3">
              <w:rPr>
                <w:rFonts w:ascii="Arial" w:eastAsia="Times New Roman" w:hAnsi="Arial" w:cs="Arial"/>
                <w:sz w:val="20"/>
                <w:szCs w:val="20"/>
                <w:lang w:eastAsia="en-GB"/>
              </w:rPr>
              <w:t xml:space="preserve"> 1</w:t>
            </w:r>
          </w:p>
        </w:tc>
      </w:tr>
      <w:tr w:rsidR="0046668E" w:rsidRPr="0046668E" w14:paraId="374FB8A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3B2AFC8D"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1</w:t>
            </w:r>
          </w:p>
        </w:tc>
        <w:tc>
          <w:tcPr>
            <w:tcW w:w="7320" w:type="dxa"/>
          </w:tcPr>
          <w:p w14:paraId="7B278CC1" w14:textId="4527CC10"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Cover page completed with </w:t>
            </w:r>
            <w:r w:rsidR="0025494E">
              <w:rPr>
                <w:rFonts w:ascii="Arial" w:eastAsia="Times New Roman" w:hAnsi="Arial" w:cs="Arial"/>
                <w:sz w:val="20"/>
                <w:szCs w:val="20"/>
                <w:lang w:eastAsia="en-GB"/>
              </w:rPr>
              <w:t>TAP</w:t>
            </w:r>
            <w:r w:rsidRPr="0046668E">
              <w:rPr>
                <w:rFonts w:ascii="Arial" w:eastAsia="Times New Roman" w:hAnsi="Arial" w:cs="Arial"/>
                <w:sz w:val="20"/>
                <w:szCs w:val="20"/>
                <w:lang w:eastAsia="en-GB"/>
              </w:rPr>
              <w:t xml:space="preserve"> details</w:t>
            </w:r>
          </w:p>
        </w:tc>
      </w:tr>
      <w:tr w:rsidR="0046668E" w:rsidRPr="0046668E" w14:paraId="513DC696"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86BD848" w14:textId="38846E69" w:rsidR="0046668E" w:rsidRPr="0046668E" w:rsidRDefault="00D7475A"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7320" w:type="dxa"/>
          </w:tcPr>
          <w:p w14:paraId="7630302E" w14:textId="77777777" w:rsidR="00B9125E" w:rsidRDefault="00B9125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Employer Details Year 1 &amp; </w:t>
            </w:r>
            <w:r w:rsidR="00353778">
              <w:rPr>
                <w:rFonts w:ascii="Arial" w:eastAsia="Times New Roman" w:hAnsi="Arial" w:cs="Arial"/>
                <w:sz w:val="20"/>
                <w:szCs w:val="20"/>
                <w:lang w:eastAsia="en-GB"/>
              </w:rPr>
              <w:t>S</w:t>
            </w:r>
            <w:r w:rsidR="0046668E" w:rsidRPr="0046668E">
              <w:rPr>
                <w:rFonts w:ascii="Arial" w:eastAsia="Times New Roman" w:hAnsi="Arial" w:cs="Arial"/>
                <w:sz w:val="20"/>
                <w:szCs w:val="20"/>
                <w:lang w:eastAsia="en-GB"/>
              </w:rPr>
              <w:t>ignature log</w:t>
            </w:r>
            <w:r w:rsidR="00353778">
              <w:rPr>
                <w:rFonts w:ascii="Arial" w:eastAsia="Times New Roman" w:hAnsi="Arial" w:cs="Arial"/>
                <w:sz w:val="20"/>
                <w:szCs w:val="20"/>
                <w:lang w:eastAsia="en-GB"/>
              </w:rPr>
              <w:t xml:space="preserve"> page</w:t>
            </w:r>
            <w:r w:rsidR="00512165">
              <w:rPr>
                <w:rFonts w:ascii="Arial" w:eastAsia="Times New Roman" w:hAnsi="Arial" w:cs="Arial"/>
                <w:sz w:val="20"/>
                <w:szCs w:val="20"/>
                <w:lang w:eastAsia="en-GB"/>
              </w:rPr>
              <w:t xml:space="preserve">: </w:t>
            </w:r>
          </w:p>
          <w:p w14:paraId="2C54EE11" w14:textId="2D0C23E3" w:rsidR="0046668E" w:rsidRPr="0046668E" w:rsidRDefault="00512165"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If</w:t>
            </w:r>
            <w:r w:rsidR="00002CB1">
              <w:rPr>
                <w:rFonts w:ascii="Arial" w:eastAsia="Times New Roman" w:hAnsi="Arial" w:cs="Arial"/>
                <w:sz w:val="20"/>
                <w:szCs w:val="20"/>
                <w:lang w:eastAsia="en-GB"/>
              </w:rPr>
              <w:t xml:space="preserve"> a</w:t>
            </w:r>
            <w:r>
              <w:rPr>
                <w:rFonts w:ascii="Arial" w:eastAsia="Times New Roman" w:hAnsi="Arial" w:cs="Arial"/>
                <w:sz w:val="20"/>
                <w:szCs w:val="20"/>
                <w:lang w:eastAsia="en-GB"/>
              </w:rPr>
              <w:t xml:space="preserve"> signature </w:t>
            </w:r>
            <w:r w:rsidR="003F5B7E">
              <w:rPr>
                <w:rFonts w:ascii="Arial" w:eastAsia="Times New Roman" w:hAnsi="Arial" w:cs="Arial"/>
                <w:sz w:val="20"/>
                <w:szCs w:val="20"/>
                <w:lang w:eastAsia="en-GB"/>
              </w:rPr>
              <w:t xml:space="preserve">for </w:t>
            </w:r>
            <w:r w:rsidR="00B9125E">
              <w:rPr>
                <w:rFonts w:ascii="Arial" w:eastAsia="Times New Roman" w:hAnsi="Arial" w:cs="Arial"/>
                <w:sz w:val="20"/>
                <w:szCs w:val="20"/>
                <w:lang w:eastAsia="en-GB"/>
              </w:rPr>
              <w:t>WBS</w:t>
            </w:r>
            <w:r w:rsidR="003F5B7E">
              <w:rPr>
                <w:rFonts w:ascii="Arial" w:eastAsia="Times New Roman" w:hAnsi="Arial" w:cs="Arial"/>
                <w:sz w:val="20"/>
                <w:szCs w:val="20"/>
                <w:lang w:eastAsia="en-GB"/>
              </w:rPr>
              <w:t xml:space="preserve"> is </w:t>
            </w:r>
            <w:r>
              <w:rPr>
                <w:rFonts w:ascii="Arial" w:eastAsia="Times New Roman" w:hAnsi="Arial" w:cs="Arial"/>
                <w:sz w:val="20"/>
                <w:szCs w:val="20"/>
                <w:lang w:eastAsia="en-GB"/>
              </w:rPr>
              <w:t>not available</w:t>
            </w:r>
            <w:r w:rsidR="00743369">
              <w:rPr>
                <w:rFonts w:ascii="Arial" w:eastAsia="Times New Roman" w:hAnsi="Arial" w:cs="Arial"/>
                <w:sz w:val="20"/>
                <w:szCs w:val="20"/>
                <w:lang w:eastAsia="en-GB"/>
              </w:rPr>
              <w:t>,</w:t>
            </w:r>
            <w:r>
              <w:rPr>
                <w:rFonts w:ascii="Arial" w:eastAsia="Times New Roman" w:hAnsi="Arial" w:cs="Arial"/>
                <w:sz w:val="20"/>
                <w:szCs w:val="20"/>
                <w:lang w:eastAsia="en-GB"/>
              </w:rPr>
              <w:t xml:space="preserve"> please enter </w:t>
            </w:r>
            <w:r w:rsidR="003F5B7E">
              <w:rPr>
                <w:rFonts w:ascii="Arial" w:eastAsia="Times New Roman" w:hAnsi="Arial" w:cs="Arial"/>
                <w:sz w:val="20"/>
                <w:szCs w:val="20"/>
                <w:lang w:eastAsia="en-GB"/>
              </w:rPr>
              <w:t xml:space="preserve">an </w:t>
            </w:r>
            <w:r>
              <w:rPr>
                <w:rFonts w:ascii="Arial" w:eastAsia="Times New Roman" w:hAnsi="Arial" w:cs="Arial"/>
                <w:sz w:val="20"/>
                <w:szCs w:val="20"/>
                <w:lang w:eastAsia="en-GB"/>
              </w:rPr>
              <w:t>e-mail address</w:t>
            </w:r>
            <w:r w:rsidR="003F5B7E">
              <w:rPr>
                <w:rFonts w:ascii="Arial" w:eastAsia="Times New Roman" w:hAnsi="Arial" w:cs="Arial"/>
                <w:sz w:val="20"/>
                <w:szCs w:val="20"/>
                <w:lang w:eastAsia="en-GB"/>
              </w:rPr>
              <w:t xml:space="preserve"> so they can be contacted if required. </w:t>
            </w:r>
          </w:p>
        </w:tc>
      </w:tr>
      <w:tr w:rsidR="0046668E" w:rsidRPr="0046668E" w14:paraId="5229EE6E"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49F83C1D" w14:textId="472576F1" w:rsidR="0046668E" w:rsidRPr="0046668E" w:rsidRDefault="00B9125E"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17 - 18</w:t>
            </w:r>
          </w:p>
        </w:tc>
        <w:tc>
          <w:tcPr>
            <w:tcW w:w="7320" w:type="dxa"/>
          </w:tcPr>
          <w:p w14:paraId="4A69BF29" w14:textId="77777777" w:rsidR="0046668E" w:rsidRDefault="007A58E2"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Semester 2: Final Interview </w:t>
            </w:r>
          </w:p>
          <w:p w14:paraId="18500DB1" w14:textId="0F162A0C" w:rsidR="007A58E2" w:rsidRPr="0046668E" w:rsidRDefault="007A58E2"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These pages must be completed in full by </w:t>
            </w:r>
            <w:r w:rsidR="00AB3D19">
              <w:rPr>
                <w:rFonts w:ascii="Arial" w:eastAsia="Times New Roman" w:hAnsi="Arial" w:cs="Arial"/>
                <w:sz w:val="20"/>
                <w:szCs w:val="20"/>
                <w:lang w:eastAsia="en-GB"/>
              </w:rPr>
              <w:t>T</w:t>
            </w:r>
            <w:r w:rsidR="00B9125E">
              <w:rPr>
                <w:rFonts w:ascii="Arial" w:eastAsia="Times New Roman" w:hAnsi="Arial" w:cs="Arial"/>
                <w:sz w:val="20"/>
                <w:szCs w:val="20"/>
                <w:lang w:eastAsia="en-GB"/>
              </w:rPr>
              <w:t>AP</w:t>
            </w:r>
            <w:r w:rsidR="00AB3D19">
              <w:rPr>
                <w:rFonts w:ascii="Arial" w:eastAsia="Times New Roman" w:hAnsi="Arial" w:cs="Arial"/>
                <w:sz w:val="20"/>
                <w:szCs w:val="20"/>
                <w:lang w:eastAsia="en-GB"/>
              </w:rPr>
              <w:t xml:space="preserve"> and </w:t>
            </w:r>
            <w:r w:rsidR="00B9125E">
              <w:rPr>
                <w:rFonts w:ascii="Arial" w:eastAsia="Times New Roman" w:hAnsi="Arial" w:cs="Arial"/>
                <w:sz w:val="20"/>
                <w:szCs w:val="20"/>
                <w:lang w:eastAsia="en-GB"/>
              </w:rPr>
              <w:t>WBS</w:t>
            </w:r>
            <w:r w:rsidR="00AB3D19">
              <w:rPr>
                <w:rFonts w:ascii="Arial" w:eastAsia="Times New Roman" w:hAnsi="Arial" w:cs="Arial"/>
                <w:sz w:val="20"/>
                <w:szCs w:val="20"/>
                <w:lang w:eastAsia="en-GB"/>
              </w:rPr>
              <w:t>.</w:t>
            </w:r>
          </w:p>
        </w:tc>
      </w:tr>
      <w:tr w:rsidR="0046668E" w:rsidRPr="0046668E" w14:paraId="4E07E8E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67C0B445" w14:textId="727DC4B8" w:rsidR="0046668E" w:rsidRPr="0046668E" w:rsidRDefault="00EB52E4"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36 - 37</w:t>
            </w:r>
          </w:p>
        </w:tc>
        <w:tc>
          <w:tcPr>
            <w:tcW w:w="7320" w:type="dxa"/>
          </w:tcPr>
          <w:p w14:paraId="66D09919" w14:textId="3D1718C1" w:rsidR="0046668E" w:rsidRPr="0046668E" w:rsidRDefault="00EB52E4"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AoPD</w:t>
            </w:r>
            <w:r w:rsidR="00EC3988">
              <w:rPr>
                <w:rFonts w:ascii="Arial" w:eastAsia="Times New Roman" w:hAnsi="Arial" w:cs="Arial"/>
                <w:sz w:val="20"/>
                <w:szCs w:val="20"/>
                <w:lang w:eastAsia="en-GB"/>
              </w:rPr>
              <w:t xml:space="preserve"> 1 – Assessment of Values</w:t>
            </w:r>
            <w:r>
              <w:rPr>
                <w:rFonts w:ascii="Arial" w:eastAsia="Times New Roman" w:hAnsi="Arial" w:cs="Arial"/>
                <w:sz w:val="20"/>
                <w:szCs w:val="20"/>
                <w:lang w:eastAsia="en-GB"/>
              </w:rPr>
              <w:t xml:space="preserve"> &amp; Behaviours</w:t>
            </w:r>
          </w:p>
          <w:p w14:paraId="6B8E52B5" w14:textId="5F22CCDE"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pages </w:t>
            </w:r>
            <w:r w:rsidRPr="0046668E">
              <w:rPr>
                <w:rFonts w:ascii="Arial" w:eastAsia="Times New Roman" w:hAnsi="Arial" w:cs="Arial"/>
                <w:b/>
                <w:bCs/>
                <w:sz w:val="20"/>
                <w:szCs w:val="20"/>
                <w:lang w:eastAsia="en-GB"/>
              </w:rPr>
              <w:t>must</w:t>
            </w:r>
            <w:r w:rsidRPr="0046668E">
              <w:rPr>
                <w:rFonts w:ascii="Arial" w:eastAsia="Times New Roman" w:hAnsi="Arial" w:cs="Arial"/>
                <w:sz w:val="20"/>
                <w:szCs w:val="20"/>
                <w:lang w:eastAsia="en-GB"/>
              </w:rPr>
              <w:t xml:space="preserve"> be completed in full; with signatures, dates and ticks for each </w:t>
            </w:r>
            <w:r w:rsidR="00EB52E4">
              <w:rPr>
                <w:rFonts w:ascii="Arial" w:eastAsia="Times New Roman" w:hAnsi="Arial" w:cs="Arial"/>
                <w:sz w:val="20"/>
                <w:szCs w:val="20"/>
                <w:lang w:eastAsia="en-GB"/>
              </w:rPr>
              <w:t>semester</w:t>
            </w:r>
            <w:r w:rsidRPr="0046668E">
              <w:rPr>
                <w:rFonts w:ascii="Arial" w:eastAsia="Times New Roman" w:hAnsi="Arial" w:cs="Arial"/>
                <w:sz w:val="20"/>
                <w:szCs w:val="20"/>
                <w:lang w:eastAsia="en-GB"/>
              </w:rPr>
              <w:t xml:space="preserve"> assessed in by </w:t>
            </w:r>
            <w:r w:rsidR="00EB52E4">
              <w:rPr>
                <w:rFonts w:ascii="Arial" w:eastAsia="Times New Roman" w:hAnsi="Arial" w:cs="Arial"/>
                <w:sz w:val="20"/>
                <w:szCs w:val="20"/>
                <w:lang w:eastAsia="en-GB"/>
              </w:rPr>
              <w:t xml:space="preserve">WBS. </w:t>
            </w:r>
          </w:p>
        </w:tc>
      </w:tr>
      <w:tr w:rsidR="0046668E" w:rsidRPr="0046668E" w14:paraId="5B8C6BC1"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07EEF90" w14:textId="63837480" w:rsidR="0046668E" w:rsidRPr="0046668E" w:rsidRDefault="00684D3D"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40 - 41</w:t>
            </w:r>
          </w:p>
        </w:tc>
        <w:tc>
          <w:tcPr>
            <w:tcW w:w="7320" w:type="dxa"/>
          </w:tcPr>
          <w:p w14:paraId="40B934A4" w14:textId="3FEAD9F2" w:rsidR="0046668E" w:rsidRPr="0046668E" w:rsidRDefault="00684D3D"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AoPD 1</w:t>
            </w:r>
            <w:r w:rsidR="00B172CC">
              <w:rPr>
                <w:rFonts w:ascii="Arial" w:eastAsia="Times New Roman" w:hAnsi="Arial" w:cs="Arial"/>
                <w:sz w:val="20"/>
                <w:szCs w:val="20"/>
                <w:lang w:eastAsia="en-GB"/>
              </w:rPr>
              <w:t xml:space="preserve"> – Assessment of Pr</w:t>
            </w:r>
            <w:r>
              <w:rPr>
                <w:rFonts w:ascii="Arial" w:eastAsia="Times New Roman" w:hAnsi="Arial" w:cs="Arial"/>
                <w:sz w:val="20"/>
                <w:szCs w:val="20"/>
                <w:lang w:eastAsia="en-GB"/>
              </w:rPr>
              <w:t>actice Skills</w:t>
            </w:r>
          </w:p>
          <w:p w14:paraId="6C7FB22D" w14:textId="77777777" w:rsidR="0046668E" w:rsidRDefault="00684D3D"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Assessment of 6 Mandatory Skills, and 4 additional negotiated skills</w:t>
            </w:r>
            <w:r w:rsidR="00B172CC">
              <w:rPr>
                <w:rFonts w:ascii="Arial" w:eastAsia="Times New Roman" w:hAnsi="Arial" w:cs="Arial"/>
                <w:sz w:val="20"/>
                <w:szCs w:val="20"/>
                <w:lang w:eastAsia="en-GB"/>
              </w:rPr>
              <w:t>.</w:t>
            </w:r>
          </w:p>
          <w:p w14:paraId="1C253C71" w14:textId="41000E5C" w:rsidR="00066809" w:rsidRPr="0046668E" w:rsidRDefault="00066809"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All skills need to be ticked as achieved in semester 1 </w:t>
            </w:r>
            <w:r>
              <w:rPr>
                <w:rFonts w:ascii="Arial" w:eastAsia="Times New Roman" w:hAnsi="Arial" w:cs="Arial"/>
                <w:b/>
                <w:bCs/>
                <w:sz w:val="20"/>
                <w:szCs w:val="20"/>
                <w:lang w:eastAsia="en-GB"/>
              </w:rPr>
              <w:t>or</w:t>
            </w:r>
            <w:r>
              <w:rPr>
                <w:rFonts w:ascii="Arial" w:eastAsia="Times New Roman" w:hAnsi="Arial" w:cs="Arial"/>
                <w:sz w:val="20"/>
                <w:szCs w:val="20"/>
                <w:lang w:eastAsia="en-GB"/>
              </w:rPr>
              <w:t xml:space="preserve"> semester 2, signed and dated by WBS </w:t>
            </w:r>
          </w:p>
        </w:tc>
      </w:tr>
      <w:tr w:rsidR="00F724D3" w:rsidRPr="0046668E" w14:paraId="498244BC" w14:textId="77777777" w:rsidTr="00211B5F">
        <w:tc>
          <w:tcPr>
            <w:cnfStyle w:val="001000000000" w:firstRow="0" w:lastRow="0" w:firstColumn="1" w:lastColumn="0" w:oddVBand="0" w:evenVBand="0" w:oddHBand="0" w:evenHBand="0" w:firstRowFirstColumn="0" w:firstRowLastColumn="0" w:lastRowFirstColumn="0" w:lastRowLastColumn="0"/>
            <w:tcW w:w="9016" w:type="dxa"/>
            <w:gridSpan w:val="2"/>
          </w:tcPr>
          <w:p w14:paraId="0E3CB1EB" w14:textId="6B35C31B" w:rsidR="00F724D3" w:rsidRPr="0046668E"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OAR</w:t>
            </w:r>
          </w:p>
        </w:tc>
      </w:tr>
      <w:tr w:rsidR="00F724D3" w:rsidRPr="0046668E" w14:paraId="2ABECAA9"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4975426" w14:textId="1A4FB75E" w:rsidR="00F724D3" w:rsidRPr="0046668E" w:rsidRDefault="006A0B8C"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83</w:t>
            </w:r>
          </w:p>
        </w:tc>
        <w:tc>
          <w:tcPr>
            <w:tcW w:w="7320" w:type="dxa"/>
          </w:tcPr>
          <w:p w14:paraId="3C83E396" w14:textId="1983CDF7" w:rsidR="0062779F" w:rsidRPr="0046668E" w:rsidRDefault="0062779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End of </w:t>
            </w:r>
            <w:r w:rsidR="008D417D">
              <w:rPr>
                <w:rFonts w:ascii="Arial" w:eastAsia="Times New Roman" w:hAnsi="Arial" w:cs="Arial"/>
                <w:sz w:val="20"/>
                <w:szCs w:val="20"/>
                <w:lang w:eastAsia="en-GB"/>
              </w:rPr>
              <w:t>AoPD</w:t>
            </w:r>
            <w:r>
              <w:rPr>
                <w:rFonts w:ascii="Arial" w:eastAsia="Times New Roman" w:hAnsi="Arial" w:cs="Arial"/>
                <w:sz w:val="20"/>
                <w:szCs w:val="20"/>
                <w:lang w:eastAsia="en-GB"/>
              </w:rPr>
              <w:t xml:space="preserve"> 1 – Declaration</w:t>
            </w:r>
          </w:p>
        </w:tc>
      </w:tr>
      <w:tr w:rsidR="0082320F" w:rsidRPr="0046668E" w14:paraId="44E6929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4579530" w14:textId="627602BE" w:rsidR="0082320F" w:rsidRDefault="006F7F2A"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97</w:t>
            </w:r>
          </w:p>
        </w:tc>
        <w:tc>
          <w:tcPr>
            <w:tcW w:w="7320" w:type="dxa"/>
          </w:tcPr>
          <w:p w14:paraId="4F031918" w14:textId="45F4559B" w:rsidR="0082320F" w:rsidRDefault="0082320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Mandatory Training </w:t>
            </w:r>
            <w:r w:rsidR="004D20BE">
              <w:rPr>
                <w:rFonts w:ascii="Arial" w:eastAsia="Times New Roman" w:hAnsi="Arial" w:cs="Arial"/>
                <w:sz w:val="20"/>
                <w:szCs w:val="20"/>
                <w:lang w:eastAsia="en-GB"/>
              </w:rPr>
              <w:t xml:space="preserve">and DBS </w:t>
            </w:r>
            <w:r>
              <w:rPr>
                <w:rFonts w:ascii="Arial" w:eastAsia="Times New Roman" w:hAnsi="Arial" w:cs="Arial"/>
                <w:sz w:val="20"/>
                <w:szCs w:val="20"/>
                <w:lang w:eastAsia="en-GB"/>
              </w:rPr>
              <w:t>Declaration Year 1</w:t>
            </w:r>
          </w:p>
        </w:tc>
      </w:tr>
      <w:tr w:rsidR="005F5EE9" w:rsidRPr="0046668E" w14:paraId="261C90A1"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781B05C0" w14:textId="661C78CD" w:rsidR="005F5EE9" w:rsidRDefault="005F5EE9"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99</w:t>
            </w:r>
          </w:p>
        </w:tc>
        <w:tc>
          <w:tcPr>
            <w:tcW w:w="7320" w:type="dxa"/>
          </w:tcPr>
          <w:p w14:paraId="3FB88D96" w14:textId="73800935" w:rsidR="005F5EE9" w:rsidRDefault="005F5EE9"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Care Certificate Declaration and copy of Care Certificate </w:t>
            </w:r>
            <w:r w:rsidR="00BC724C">
              <w:rPr>
                <w:rFonts w:ascii="Arial" w:eastAsia="Times New Roman" w:hAnsi="Arial" w:cs="Arial"/>
                <w:sz w:val="20"/>
                <w:szCs w:val="20"/>
                <w:lang w:eastAsia="en-GB"/>
              </w:rPr>
              <w:t>to be submitted</w:t>
            </w:r>
          </w:p>
        </w:tc>
      </w:tr>
    </w:tbl>
    <w:p w14:paraId="68DD5092" w14:textId="77777777" w:rsidR="00F724D3" w:rsidRDefault="00F724D3" w:rsidP="002E46CF">
      <w:pPr>
        <w:pStyle w:val="Title"/>
      </w:pPr>
    </w:p>
    <w:p w14:paraId="0D469159" w14:textId="77777777" w:rsidR="00F724D3" w:rsidRDefault="00F724D3" w:rsidP="002E46CF">
      <w:pPr>
        <w:pStyle w:val="Title"/>
      </w:pPr>
    </w:p>
    <w:p w14:paraId="0404A50A" w14:textId="77777777" w:rsidR="00F724D3" w:rsidRDefault="00F724D3" w:rsidP="002E46CF">
      <w:pPr>
        <w:pStyle w:val="Title"/>
      </w:pPr>
    </w:p>
    <w:p w14:paraId="0772CC7A" w14:textId="77777777" w:rsidR="006F7F2A" w:rsidRDefault="006F7F2A" w:rsidP="00B106C7">
      <w:pPr>
        <w:pStyle w:val="Heading1"/>
      </w:pPr>
    </w:p>
    <w:p w14:paraId="5ED3E31B" w14:textId="77777777" w:rsidR="006F7F2A" w:rsidRDefault="006F7F2A" w:rsidP="00B106C7">
      <w:pPr>
        <w:pStyle w:val="Heading1"/>
      </w:pPr>
    </w:p>
    <w:p w14:paraId="323B1DFA" w14:textId="77777777" w:rsidR="006F7F2A" w:rsidRDefault="006F7F2A" w:rsidP="00B106C7">
      <w:pPr>
        <w:pStyle w:val="Heading1"/>
      </w:pPr>
    </w:p>
    <w:p w14:paraId="0F03D5AA" w14:textId="207D39DD" w:rsidR="0025494E" w:rsidRDefault="0025494E" w:rsidP="00B106C7">
      <w:pPr>
        <w:pStyle w:val="Heading1"/>
      </w:pPr>
    </w:p>
    <w:p w14:paraId="7F21978B" w14:textId="46BF9B8B" w:rsidR="00BC724C" w:rsidRDefault="00BC724C" w:rsidP="00BC724C"/>
    <w:p w14:paraId="3FBEFAA3" w14:textId="77777777" w:rsidR="00BC724C" w:rsidRPr="00BC724C" w:rsidRDefault="00BC724C" w:rsidP="00BC724C"/>
    <w:p w14:paraId="1F847F3C" w14:textId="6C83954E" w:rsidR="00CD3AEC" w:rsidRDefault="00CD3AEC" w:rsidP="00B106C7">
      <w:pPr>
        <w:pStyle w:val="Heading1"/>
      </w:pPr>
      <w:r>
        <w:lastRenderedPageBreak/>
        <w:t>Scanning Documents with the OneDrive App</w:t>
      </w:r>
      <w:r w:rsidR="0046668E">
        <w:t xml:space="preserve"> Guidance </w:t>
      </w:r>
    </w:p>
    <w:p w14:paraId="79DA6C9D" w14:textId="77777777" w:rsidR="00B106C7" w:rsidRPr="00B106C7" w:rsidRDefault="00B106C7" w:rsidP="00B106C7"/>
    <w:p w14:paraId="7BE9B485" w14:textId="2C23A5EC" w:rsidR="00CD3AEC" w:rsidRDefault="00CD3AEC" w:rsidP="00CD3AEC">
      <w:r>
        <w:t>Using the OneDrive app on one’s mobile device goes beyond file-storage.  There is also a handy scanning function that works especially well if you are working out at placement, and need to scan in a signed document for many uses, such as portfolios, assessment, etc.</w:t>
      </w:r>
    </w:p>
    <w:p w14:paraId="6EA12280" w14:textId="28E4DC08" w:rsidR="00CD3AEC" w:rsidRDefault="00CD3AEC" w:rsidP="00CD3AEC">
      <w:r>
        <w:t xml:space="preserve">First make sure you’ve installed the Microsoft OneDrive app to your device.  Sign </w:t>
      </w:r>
      <w:proofErr w:type="gramStart"/>
      <w:r>
        <w:t>in to</w:t>
      </w:r>
      <w:proofErr w:type="gramEnd"/>
      <w:r>
        <w:t xml:space="preserve"> the app, and it will remember your details.</w:t>
      </w:r>
    </w:p>
    <w:p w14:paraId="6ED9ED0E" w14:textId="52A97076" w:rsidR="00CD3AEC" w:rsidRDefault="006D0D45" w:rsidP="006D0D45">
      <w:pPr>
        <w:pStyle w:val="Heading2"/>
      </w:pPr>
      <w:r>
        <w:t>Make a Folder to store your scans</w:t>
      </w:r>
    </w:p>
    <w:p w14:paraId="02D405FF" w14:textId="2454AE91" w:rsidR="00CD3AEC" w:rsidRDefault="00CD3AEC" w:rsidP="00CD3AEC">
      <w:r>
        <w:t>Click on the app in your mobile device to launch it. (The first time you do this, you’ll need to log in, use your normal university username and password. It will remember your details moving forward.)</w:t>
      </w:r>
    </w:p>
    <w:p w14:paraId="5FB9B815" w14:textId="494C4E49" w:rsidR="00CD3AEC" w:rsidRDefault="00CD3AEC" w:rsidP="00CD3AEC">
      <w:r>
        <w:rPr>
          <w:noProof/>
          <w:lang w:eastAsia="en-GB"/>
        </w:rPr>
        <w:drawing>
          <wp:inline distT="0" distB="0" distL="0" distR="0" wp14:anchorId="72CF801C" wp14:editId="2C206346">
            <wp:extent cx="1261241" cy="2243329"/>
            <wp:effectExtent l="0" t="0" r="0" b="5080"/>
            <wp:docPr id="5" name="Picture 5" descr="ScreenCapture of a mobile phone screen with the OneDrive App logo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850" cy="2335125"/>
                    </a:xfrm>
                    <a:prstGeom prst="rect">
                      <a:avLst/>
                    </a:prstGeom>
                  </pic:spPr>
                </pic:pic>
              </a:graphicData>
            </a:graphic>
          </wp:inline>
        </w:drawing>
      </w:r>
    </w:p>
    <w:p w14:paraId="0F64242F" w14:textId="77777777" w:rsidR="006D0D45" w:rsidRDefault="006D0D45" w:rsidP="00CD3AEC"/>
    <w:p w14:paraId="419F372E" w14:textId="23BEEF4C" w:rsidR="008E7E96" w:rsidRDefault="00CD3AEC" w:rsidP="006D0D45">
      <w:r>
        <w:t xml:space="preserve">The first time you </w:t>
      </w:r>
      <w:r w:rsidR="006D0D45">
        <w:t xml:space="preserve">wish to scan a document, you should probably create a new folder in your OneDrive, so that scans will all live in the same </w:t>
      </w:r>
      <w:proofErr w:type="gramStart"/>
      <w:r w:rsidR="006D0D45">
        <w:t>place, and</w:t>
      </w:r>
      <w:proofErr w:type="gramEnd"/>
      <w:r w:rsidR="006D0D45">
        <w:t xml:space="preserve"> be easy to find later. Click on the plus-symbol in the top right-hand side of the app to add a new file.</w:t>
      </w:r>
    </w:p>
    <w:p w14:paraId="6E86ECB6" w14:textId="6EEEFE50" w:rsidR="00CD3AEC" w:rsidRDefault="006D0D45">
      <w:r>
        <w:rPr>
          <w:noProof/>
          <w:lang w:eastAsia="en-GB"/>
        </w:rPr>
        <w:drawing>
          <wp:inline distT="0" distB="0" distL="0" distR="0" wp14:anchorId="592BADD4" wp14:editId="27AE1C40">
            <wp:extent cx="1255096" cy="2232398"/>
            <wp:effectExtent l="0" t="0" r="2540" b="3175"/>
            <wp:docPr id="6" name="Picture 6" descr="ScreenCapture of a mobile phone screen with an arrow pointing at the plus-symbol button in the upp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9806" cy="2258562"/>
                    </a:xfrm>
                    <a:prstGeom prst="rect">
                      <a:avLst/>
                    </a:prstGeom>
                  </pic:spPr>
                </pic:pic>
              </a:graphicData>
            </a:graphic>
          </wp:inline>
        </w:drawing>
      </w:r>
    </w:p>
    <w:p w14:paraId="619F3CBF" w14:textId="1CA22292" w:rsidR="006D0D45" w:rsidRDefault="006D0D45"/>
    <w:p w14:paraId="13150F56" w14:textId="77777777" w:rsidR="00BC724C" w:rsidRDefault="00BC724C"/>
    <w:p w14:paraId="54C8EA51" w14:textId="77777777" w:rsidR="006D0D45" w:rsidRDefault="006D0D45"/>
    <w:p w14:paraId="1141641D" w14:textId="06C87F51" w:rsidR="006D0D45" w:rsidRDefault="006D0D45">
      <w:r>
        <w:lastRenderedPageBreak/>
        <w:t>Choose ‘Create a folder’ to make a new folder in your OneDrive</w:t>
      </w:r>
    </w:p>
    <w:p w14:paraId="2207746F" w14:textId="607A82D3" w:rsidR="006D0D45" w:rsidRDefault="006D0D45">
      <w:r>
        <w:rPr>
          <w:noProof/>
          <w:lang w:eastAsia="en-GB"/>
        </w:rPr>
        <w:drawing>
          <wp:inline distT="0" distB="0" distL="0" distR="0" wp14:anchorId="39B1CB2D" wp14:editId="7DD063A8">
            <wp:extent cx="1260000" cy="2241120"/>
            <wp:effectExtent l="0" t="0" r="0" b="0"/>
            <wp:docPr id="7" name="Picture 7" descr="ScreenCapture of a mobile phone screen with an arrow pointing at the &quot;Create a Folder&quot; choice in the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56F9BACF" w14:textId="50591157" w:rsidR="006D0D45" w:rsidRDefault="006D0D45">
      <w:r>
        <w:t>Name the folder something that makes sense to you, and then click ‘done’.</w:t>
      </w:r>
    </w:p>
    <w:p w14:paraId="0698FE7D" w14:textId="106155F5" w:rsidR="006D0D45" w:rsidRDefault="006D0D45">
      <w:r>
        <w:rPr>
          <w:noProof/>
          <w:lang w:eastAsia="en-GB"/>
        </w:rPr>
        <w:drawing>
          <wp:inline distT="0" distB="0" distL="0" distR="0" wp14:anchorId="1A35859F" wp14:editId="76DEA5E5">
            <wp:extent cx="1260000" cy="2241120"/>
            <wp:effectExtent l="0" t="0" r="0" b="0"/>
            <wp:docPr id="8" name="Picture 8" descr="ScreenCapture of a mobile phone screen with an arrow pointing 1- at a titled file and 2- at the done button in the lower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4554A04E" w14:textId="77777777" w:rsidR="008313D8" w:rsidRDefault="006D0D45">
      <w:r>
        <w:t xml:space="preserve">Now you’re ready to start scanning documents into a folder. </w:t>
      </w:r>
    </w:p>
    <w:p w14:paraId="63167A7B" w14:textId="70228B93" w:rsidR="008313D8" w:rsidRDefault="008313D8" w:rsidP="008313D8">
      <w:pPr>
        <w:pStyle w:val="Heading2"/>
      </w:pPr>
      <w:r>
        <w:t>Scanning a Single-page document</w:t>
      </w:r>
    </w:p>
    <w:p w14:paraId="012B493C" w14:textId="5A96B7D0" w:rsidR="006D0D45" w:rsidRDefault="006D0D45">
      <w:r>
        <w:t>Make sure you’re in your folder, and then click on the Camera-button on the bottom of the screen.</w:t>
      </w:r>
    </w:p>
    <w:p w14:paraId="254344FD" w14:textId="78517A2A" w:rsidR="006D0D45" w:rsidRDefault="006D0D45">
      <w:r>
        <w:rPr>
          <w:noProof/>
          <w:lang w:eastAsia="en-GB"/>
        </w:rPr>
        <w:drawing>
          <wp:inline distT="0" distB="0" distL="0" distR="0" wp14:anchorId="1E20A03D" wp14:editId="20F21EED">
            <wp:extent cx="1260000" cy="2241120"/>
            <wp:effectExtent l="0" t="0" r="0" b="0"/>
            <wp:docPr id="9" name="Picture 9" descr="ScreenCapture of a mobile phone screen with the folder-name highlighted, and an arrow pointing at the camera-button on the bottom centre of the app'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136E1AA" w14:textId="77777777" w:rsidR="008313D8" w:rsidRDefault="008313D8"/>
    <w:p w14:paraId="76C40657" w14:textId="68C88F85" w:rsidR="006D0D45" w:rsidRDefault="006D0D45">
      <w:r>
        <w:lastRenderedPageBreak/>
        <w:t xml:space="preserve">You will be using your device’s camera to do the scanning. A </w:t>
      </w:r>
      <w:proofErr w:type="gramStart"/>
      <w:r>
        <w:t>Blue-guide</w:t>
      </w:r>
      <w:proofErr w:type="gramEnd"/>
      <w:r>
        <w:t xml:space="preserve"> should show up around your document that you’re scanning (1). You may need to move things about a bit, for the app to locate the edges properly. The app will default to ‘Document’ (2) but there are other options, depending on what you’re doing. Finally, press the round button to scan (3).</w:t>
      </w:r>
    </w:p>
    <w:p w14:paraId="10A63693" w14:textId="20BA6AF0" w:rsidR="006D0D45" w:rsidRDefault="006D0D45">
      <w:r>
        <w:rPr>
          <w:noProof/>
          <w:lang w:eastAsia="en-GB"/>
        </w:rPr>
        <w:drawing>
          <wp:inline distT="0" distB="0" distL="0" distR="0" wp14:anchorId="31258EC3" wp14:editId="08095FA5">
            <wp:extent cx="1260000" cy="2241120"/>
            <wp:effectExtent l="0" t="0" r="0" b="0"/>
            <wp:docPr id="10" name="Picture 10" descr="ScreenCapture of a mobile phone screen with a document being surrounded by a blue-line, (1), (2) an arrow pointing to the fact that the app defaults to &quot;Document&quot; as the type of scan one is creating, and finally (3) the round button you push to create th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15D69AB2" w14:textId="77D81564" w:rsidR="006D0D45" w:rsidRDefault="006D0D45">
      <w:r>
        <w:t xml:space="preserve">If you only need the </w:t>
      </w:r>
      <w:proofErr w:type="gramStart"/>
      <w:r>
        <w:t>one page</w:t>
      </w:r>
      <w:proofErr w:type="gramEnd"/>
      <w:r>
        <w:t xml:space="preserve"> document for your purposes, then press the done button.</w:t>
      </w:r>
    </w:p>
    <w:p w14:paraId="6EB22FB3" w14:textId="44DCD286" w:rsidR="006D0D45" w:rsidRDefault="006D0D45">
      <w:r>
        <w:rPr>
          <w:noProof/>
          <w:lang w:eastAsia="en-GB"/>
        </w:rPr>
        <w:drawing>
          <wp:inline distT="0" distB="0" distL="0" distR="0" wp14:anchorId="24901FA2" wp14:editId="704B805C">
            <wp:extent cx="1230278" cy="2188254"/>
            <wp:effectExtent l="0" t="0" r="1905" b="0"/>
            <wp:docPr id="11" name="Picture 11" descr="ScreenCapture of a mobile phone screen with the scanned page and an arrow pointint at the done button in the low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882" cy="2191108"/>
                    </a:xfrm>
                    <a:prstGeom prst="rect">
                      <a:avLst/>
                    </a:prstGeom>
                  </pic:spPr>
                </pic:pic>
              </a:graphicData>
            </a:graphic>
          </wp:inline>
        </w:drawing>
      </w:r>
    </w:p>
    <w:p w14:paraId="6685391E" w14:textId="36734D11" w:rsidR="006D0D45" w:rsidRDefault="008313D8">
      <w:r>
        <w:t>Name the scan something that works for you, and that will allow you to find it later, and then click on the tick-mark in the upper right side of the app, to save this to your OneDrive in the folder you’ve chosen.</w:t>
      </w:r>
    </w:p>
    <w:p w14:paraId="01FDD9FD" w14:textId="00605906" w:rsidR="006D0D45" w:rsidRDefault="006D0D45">
      <w:r>
        <w:rPr>
          <w:noProof/>
          <w:lang w:eastAsia="en-GB"/>
        </w:rPr>
        <w:drawing>
          <wp:inline distT="0" distB="0" distL="0" distR="0" wp14:anchorId="55160B6F" wp14:editId="65B1BF04">
            <wp:extent cx="1134551" cy="2017987"/>
            <wp:effectExtent l="0" t="0" r="0" b="1905"/>
            <wp:docPr id="12" name="Picture 12" descr="ScreenCapture of a mobile phone screen with and arrow pointing at the name of the file having been changed and a second arrow pointing at the tick-mark symbol to save the scan to one's OneDriv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145" cy="2033273"/>
                    </a:xfrm>
                    <a:prstGeom prst="rect">
                      <a:avLst/>
                    </a:prstGeom>
                  </pic:spPr>
                </pic:pic>
              </a:graphicData>
            </a:graphic>
          </wp:inline>
        </w:drawing>
      </w:r>
    </w:p>
    <w:p w14:paraId="1ABD34D6" w14:textId="687CDD7F" w:rsidR="008313D8" w:rsidRDefault="008313D8">
      <w:r>
        <w:lastRenderedPageBreak/>
        <w:br/>
        <w:t>Here’s the file living in my OneDrive on my device (in its folder ‘External Work’)</w:t>
      </w:r>
    </w:p>
    <w:p w14:paraId="7BC9801C" w14:textId="2BC434E9" w:rsidR="008313D8" w:rsidRDefault="008313D8">
      <w:r>
        <w:rPr>
          <w:noProof/>
          <w:lang w:eastAsia="en-GB"/>
        </w:rPr>
        <w:drawing>
          <wp:inline distT="0" distB="0" distL="0" distR="0" wp14:anchorId="44678E91" wp14:editId="6C877402">
            <wp:extent cx="1260000" cy="2253137"/>
            <wp:effectExtent l="0" t="0" r="0" b="0"/>
            <wp:docPr id="13" name="Picture 13" descr="ScreenCapture of a mobile phone screen with a highlight around the file having been sucessfully saved in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2253137"/>
                    </a:xfrm>
                    <a:prstGeom prst="rect">
                      <a:avLst/>
                    </a:prstGeom>
                  </pic:spPr>
                </pic:pic>
              </a:graphicData>
            </a:graphic>
          </wp:inline>
        </w:drawing>
      </w:r>
    </w:p>
    <w:p w14:paraId="212EA7E3" w14:textId="563743D6" w:rsidR="008313D8" w:rsidRDefault="008313D8" w:rsidP="008313D8">
      <w:pPr>
        <w:pStyle w:val="Heading2"/>
      </w:pPr>
      <w:r>
        <w:t>Scanning a multiple page document</w:t>
      </w:r>
    </w:p>
    <w:p w14:paraId="213244E8" w14:textId="3D15F8AE" w:rsidR="008313D8" w:rsidRDefault="008313D8">
      <w:r>
        <w:t xml:space="preserve">Do the exact same </w:t>
      </w:r>
      <w:proofErr w:type="gramStart"/>
      <w:r>
        <w:t>work-flow</w:t>
      </w:r>
      <w:proofErr w:type="gramEnd"/>
      <w:r>
        <w:t xml:space="preserve"> as written above. Scan the first page of the document, but instead of clicking ‘done’ rather click on the plus-symbol button on the lower left.</w:t>
      </w:r>
    </w:p>
    <w:p w14:paraId="51397E22" w14:textId="0EF1FCD0" w:rsidR="008313D8" w:rsidRDefault="008313D8">
      <w:r>
        <w:rPr>
          <w:noProof/>
          <w:lang w:eastAsia="en-GB"/>
        </w:rPr>
        <w:drawing>
          <wp:inline distT="0" distB="0" distL="0" distR="0" wp14:anchorId="5496E441" wp14:editId="22630605">
            <wp:extent cx="1260000" cy="2241120"/>
            <wp:effectExtent l="0" t="0" r="0" b="0"/>
            <wp:docPr id="14" name="Picture 14" descr="ScreenCapture of a mobile phone screen with a first-page of a document having already been scanned, and then an arrow pointing at the plus-symbol button in the lower left-hand side of the screen, which will allow one to make a multi-page documen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47C639E" w14:textId="1992DA5D" w:rsidR="008313D8" w:rsidRDefault="008313D8">
      <w:r>
        <w:t xml:space="preserve">Scan the next page, and the next, and the next in the same manner, adding each page by clicking the plus-symbol button, until you’re done. </w:t>
      </w:r>
    </w:p>
    <w:p w14:paraId="31CFDB7B" w14:textId="5766A6E1" w:rsidR="008313D8" w:rsidRDefault="008313D8">
      <w:r>
        <w:rPr>
          <w:noProof/>
          <w:lang w:eastAsia="en-GB"/>
        </w:rPr>
        <w:drawing>
          <wp:inline distT="0" distB="0" distL="0" distR="0" wp14:anchorId="0B134945" wp14:editId="5C549705">
            <wp:extent cx="1260000" cy="2241120"/>
            <wp:effectExtent l="0" t="0" r="0" b="0"/>
            <wp:docPr id="15" name="Picture 15" descr="ScreenCapture of a mobile phone screen with the last page of a multi-paged document and the round 'scan' button being pointed to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034C0D81" w14:textId="01E852E5" w:rsidR="008313D8" w:rsidRDefault="008313D8">
      <w:r>
        <w:lastRenderedPageBreak/>
        <w:br/>
        <w:t xml:space="preserve">Once you’ve scanned </w:t>
      </w:r>
      <w:proofErr w:type="gramStart"/>
      <w:r>
        <w:t>all of</w:t>
      </w:r>
      <w:proofErr w:type="gramEnd"/>
      <w:r>
        <w:t xml:space="preserve"> your pages for the multi-</w:t>
      </w:r>
      <w:proofErr w:type="spellStart"/>
      <w:r>
        <w:t>paged</w:t>
      </w:r>
      <w:proofErr w:type="spellEnd"/>
      <w:r>
        <w:t xml:space="preserve"> document, then you can click ‘done’.</w:t>
      </w:r>
    </w:p>
    <w:p w14:paraId="45A08FEE" w14:textId="48C0B99D" w:rsidR="008313D8" w:rsidRDefault="008313D8">
      <w:r>
        <w:rPr>
          <w:noProof/>
          <w:lang w:eastAsia="en-GB"/>
        </w:rPr>
        <w:drawing>
          <wp:inline distT="0" distB="0" distL="0" distR="0" wp14:anchorId="34D43957" wp14:editId="35FE703E">
            <wp:extent cx="1260000" cy="2241120"/>
            <wp:effectExtent l="0" t="0" r="0" b="0"/>
            <wp:docPr id="16" name="Picture 16" descr="ScreenCapture of a mobile phone screen with the final page of the scan, and an arrow pointing at the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249D8C23" w14:textId="73415396" w:rsidR="008313D8" w:rsidRDefault="008313D8">
      <w:r>
        <w:t>Save as before, by naming the file something useful to you, and clicking on the tick-mark in the upper right side.</w:t>
      </w:r>
    </w:p>
    <w:p w14:paraId="2C309F39" w14:textId="495E409A" w:rsidR="008313D8" w:rsidRDefault="008313D8">
      <w:r>
        <w:rPr>
          <w:noProof/>
          <w:lang w:eastAsia="en-GB"/>
        </w:rPr>
        <w:drawing>
          <wp:inline distT="0" distB="0" distL="0" distR="0" wp14:anchorId="1FF794DB" wp14:editId="0057B799">
            <wp:extent cx="1260000" cy="2241120"/>
            <wp:effectExtent l="0" t="0" r="0" b="0"/>
            <wp:docPr id="17" name="Picture 17" descr="ScreenCapture of a mobile phone screen with two arrows, the first pointing at the file name after being changed to something more memorable, and the second arrow pointing at the tick-mark symbol that will save the document to the OneDrive app'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3FE13A99" w14:textId="6259FC2D" w:rsidR="008313D8" w:rsidRDefault="00517D0F">
      <w:r>
        <w:t>Now your documents are saved into your OneDrive, and you can access these documents from any device on campus or at home, by logging into your OneDrive through a browser.</w:t>
      </w:r>
    </w:p>
    <w:p w14:paraId="312C3652" w14:textId="69F8C12E" w:rsidR="00517D0F" w:rsidRPr="00281F62" w:rsidRDefault="00517D0F">
      <w:r>
        <w:rPr>
          <w:noProof/>
          <w:lang w:eastAsia="en-GB"/>
        </w:rPr>
        <w:drawing>
          <wp:inline distT="0" distB="0" distL="0" distR="0" wp14:anchorId="0717F4E1" wp14:editId="48D0F296">
            <wp:extent cx="4770009" cy="2629688"/>
            <wp:effectExtent l="0" t="0" r="5715" b="0"/>
            <wp:docPr id="18" name="Picture 18" descr="ScreenCapture of a web browser showing OneDrive, with the folder created in the OneDrive app (containing scans) highlighted in the list of folders in the OneDrive of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png"/>
                    <pic:cNvPicPr/>
                  </pic:nvPicPr>
                  <pic:blipFill>
                    <a:blip r:embed="rId24">
                      <a:extLst>
                        <a:ext uri="{28A0092B-C50C-407E-A947-70E740481C1C}">
                          <a14:useLocalDpi xmlns:a14="http://schemas.microsoft.com/office/drawing/2010/main" val="0"/>
                        </a:ext>
                      </a:extLst>
                    </a:blip>
                    <a:stretch>
                      <a:fillRect/>
                    </a:stretch>
                  </pic:blipFill>
                  <pic:spPr>
                    <a:xfrm>
                      <a:off x="0" y="0"/>
                      <a:ext cx="4802600" cy="2647655"/>
                    </a:xfrm>
                    <a:prstGeom prst="rect">
                      <a:avLst/>
                    </a:prstGeom>
                  </pic:spPr>
                </pic:pic>
              </a:graphicData>
            </a:graphic>
          </wp:inline>
        </w:drawing>
      </w:r>
    </w:p>
    <w:sectPr w:rsidR="00517D0F" w:rsidRPr="00281F6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6DFCC" w14:textId="77777777" w:rsidR="003D099B" w:rsidRDefault="003D099B" w:rsidP="00933F65">
      <w:pPr>
        <w:spacing w:after="0" w:line="240" w:lineRule="auto"/>
      </w:pPr>
      <w:r>
        <w:separator/>
      </w:r>
    </w:p>
  </w:endnote>
  <w:endnote w:type="continuationSeparator" w:id="0">
    <w:p w14:paraId="4BFDAE84" w14:textId="77777777" w:rsidR="003D099B" w:rsidRDefault="003D099B" w:rsidP="0093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960577"/>
      <w:docPartObj>
        <w:docPartGallery w:val="Page Numbers (Bottom of Page)"/>
        <w:docPartUnique/>
      </w:docPartObj>
    </w:sdtPr>
    <w:sdtEndPr>
      <w:rPr>
        <w:rStyle w:val="PageNumber"/>
      </w:rPr>
    </w:sdtEndPr>
    <w:sdtContent>
      <w:p w14:paraId="539C2D8E" w14:textId="10D67005"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01F9A" w14:textId="77777777" w:rsidR="00501960" w:rsidRDefault="00501960" w:rsidP="003606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1638717"/>
      <w:docPartObj>
        <w:docPartGallery w:val="Page Numbers (Bottom of Page)"/>
        <w:docPartUnique/>
      </w:docPartObj>
    </w:sdtPr>
    <w:sdtEndPr>
      <w:rPr>
        <w:rStyle w:val="PageNumber"/>
      </w:rPr>
    </w:sdtEndPr>
    <w:sdtContent>
      <w:p w14:paraId="0BA46231" w14:textId="6652548E"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73FE">
          <w:rPr>
            <w:rStyle w:val="PageNumber"/>
            <w:noProof/>
          </w:rPr>
          <w:t>1</w:t>
        </w:r>
        <w:r>
          <w:rPr>
            <w:rStyle w:val="PageNumber"/>
          </w:rPr>
          <w:fldChar w:fldCharType="end"/>
        </w:r>
      </w:p>
    </w:sdtContent>
  </w:sdt>
  <w:p w14:paraId="1498BEBA" w14:textId="44BA1CC9" w:rsidR="00425ED1" w:rsidRDefault="00425ED1" w:rsidP="0036066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4DE1" w14:textId="77777777" w:rsidR="00E43600" w:rsidRDefault="00E43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435F0" w14:textId="77777777" w:rsidR="003D099B" w:rsidRDefault="003D099B" w:rsidP="00933F65">
      <w:pPr>
        <w:spacing w:after="0" w:line="240" w:lineRule="auto"/>
      </w:pPr>
      <w:r>
        <w:separator/>
      </w:r>
    </w:p>
  </w:footnote>
  <w:footnote w:type="continuationSeparator" w:id="0">
    <w:p w14:paraId="12B7DB3B" w14:textId="77777777" w:rsidR="003D099B" w:rsidRDefault="003D099B" w:rsidP="0093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9A96" w14:textId="77777777" w:rsidR="00E43600" w:rsidRDefault="00E43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64D2" w14:textId="77777777" w:rsidR="00933F65" w:rsidRDefault="0022703E" w:rsidP="002E46CF">
    <w:pPr>
      <w:pStyle w:val="Header"/>
    </w:pPr>
    <w:r>
      <w:rPr>
        <w:noProof/>
        <w:lang w:eastAsia="en-GB"/>
      </w:rPr>
      <w:drawing>
        <wp:inline distT="0" distB="0" distL="0" distR="0" wp14:anchorId="23CB3E5F" wp14:editId="2803C156">
          <wp:extent cx="1874202" cy="475441"/>
          <wp:effectExtent l="0" t="0" r="0" b="0"/>
          <wp:docPr id="3" name="Picture 3" descr="University of Brighton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logo.jpg"/>
                  <pic:cNvPicPr/>
                </pic:nvPicPr>
                <pic:blipFill>
                  <a:blip r:embed="rId1">
                    <a:extLst>
                      <a:ext uri="{28A0092B-C50C-407E-A947-70E740481C1C}">
                        <a14:useLocalDpi xmlns:a14="http://schemas.microsoft.com/office/drawing/2010/main" val="0"/>
                      </a:ext>
                    </a:extLst>
                  </a:blip>
                  <a:stretch>
                    <a:fillRect/>
                  </a:stretch>
                </pic:blipFill>
                <pic:spPr>
                  <a:xfrm>
                    <a:off x="0" y="0"/>
                    <a:ext cx="1874202" cy="4754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CCF6" w14:textId="77777777" w:rsidR="00E43600" w:rsidRDefault="00E43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ABF"/>
    <w:multiLevelType w:val="hybridMultilevel"/>
    <w:tmpl w:val="DCD0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A70BD"/>
    <w:multiLevelType w:val="hybridMultilevel"/>
    <w:tmpl w:val="B9FC9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37AA2"/>
    <w:multiLevelType w:val="hybridMultilevel"/>
    <w:tmpl w:val="0D9095C2"/>
    <w:lvl w:ilvl="0" w:tplc="7810728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24139E"/>
    <w:multiLevelType w:val="hybridMultilevel"/>
    <w:tmpl w:val="772A0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3B6F97"/>
    <w:multiLevelType w:val="hybridMultilevel"/>
    <w:tmpl w:val="71962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3157B5"/>
    <w:multiLevelType w:val="hybridMultilevel"/>
    <w:tmpl w:val="EFC0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236C86"/>
    <w:multiLevelType w:val="hybridMultilevel"/>
    <w:tmpl w:val="49860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96F3BF6"/>
    <w:multiLevelType w:val="hybridMultilevel"/>
    <w:tmpl w:val="30EA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7B23B2"/>
    <w:multiLevelType w:val="hybridMultilevel"/>
    <w:tmpl w:val="29C85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4"/>
  </w:num>
  <w:num w:numId="5">
    <w:abstractNumId w:val="8"/>
  </w:num>
  <w:num w:numId="6">
    <w:abstractNumId w:val="6"/>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O3NDI3NDc3NTI1NTBQ0lEKTi0uzszPAykwqQUAcTj5cywAAAA="/>
  </w:docVars>
  <w:rsids>
    <w:rsidRoot w:val="00933F65"/>
    <w:rsid w:val="00002CB1"/>
    <w:rsid w:val="00011A9F"/>
    <w:rsid w:val="00023314"/>
    <w:rsid w:val="00034FD6"/>
    <w:rsid w:val="00037E8F"/>
    <w:rsid w:val="00040ADE"/>
    <w:rsid w:val="0004243B"/>
    <w:rsid w:val="00044C8A"/>
    <w:rsid w:val="00055AF9"/>
    <w:rsid w:val="00066809"/>
    <w:rsid w:val="0007187A"/>
    <w:rsid w:val="00075621"/>
    <w:rsid w:val="00083A56"/>
    <w:rsid w:val="0008629E"/>
    <w:rsid w:val="00090128"/>
    <w:rsid w:val="00097790"/>
    <w:rsid w:val="000A73FE"/>
    <w:rsid w:val="000B641B"/>
    <w:rsid w:val="000B750A"/>
    <w:rsid w:val="000C4859"/>
    <w:rsid w:val="000E4550"/>
    <w:rsid w:val="000E5910"/>
    <w:rsid w:val="000E7389"/>
    <w:rsid w:val="00100448"/>
    <w:rsid w:val="0010551F"/>
    <w:rsid w:val="001077AB"/>
    <w:rsid w:val="00136600"/>
    <w:rsid w:val="00137935"/>
    <w:rsid w:val="001479F6"/>
    <w:rsid w:val="00185414"/>
    <w:rsid w:val="001A689C"/>
    <w:rsid w:val="001B25C1"/>
    <w:rsid w:val="001B35C8"/>
    <w:rsid w:val="001D4AFD"/>
    <w:rsid w:val="001E31EB"/>
    <w:rsid w:val="001F54D1"/>
    <w:rsid w:val="002079B1"/>
    <w:rsid w:val="002136B9"/>
    <w:rsid w:val="00217125"/>
    <w:rsid w:val="00224474"/>
    <w:rsid w:val="0022703E"/>
    <w:rsid w:val="00231AEF"/>
    <w:rsid w:val="00240E84"/>
    <w:rsid w:val="0025494E"/>
    <w:rsid w:val="0026223E"/>
    <w:rsid w:val="00272530"/>
    <w:rsid w:val="00275385"/>
    <w:rsid w:val="00281F62"/>
    <w:rsid w:val="0028260B"/>
    <w:rsid w:val="00283E66"/>
    <w:rsid w:val="00296065"/>
    <w:rsid w:val="00296D85"/>
    <w:rsid w:val="002A58A4"/>
    <w:rsid w:val="002B34E7"/>
    <w:rsid w:val="002D40AB"/>
    <w:rsid w:val="002E46CF"/>
    <w:rsid w:val="002F255B"/>
    <w:rsid w:val="002F2F54"/>
    <w:rsid w:val="002F475B"/>
    <w:rsid w:val="002F4C43"/>
    <w:rsid w:val="003262F1"/>
    <w:rsid w:val="0033397B"/>
    <w:rsid w:val="00337068"/>
    <w:rsid w:val="00340997"/>
    <w:rsid w:val="003502F9"/>
    <w:rsid w:val="00353778"/>
    <w:rsid w:val="00360663"/>
    <w:rsid w:val="00361F5A"/>
    <w:rsid w:val="00366B7A"/>
    <w:rsid w:val="00393135"/>
    <w:rsid w:val="00395F50"/>
    <w:rsid w:val="003B1221"/>
    <w:rsid w:val="003B2BF8"/>
    <w:rsid w:val="003D099B"/>
    <w:rsid w:val="003D224E"/>
    <w:rsid w:val="003D4F71"/>
    <w:rsid w:val="003D64DD"/>
    <w:rsid w:val="003F3616"/>
    <w:rsid w:val="003F5B7E"/>
    <w:rsid w:val="003F6E09"/>
    <w:rsid w:val="004114AD"/>
    <w:rsid w:val="00425ED1"/>
    <w:rsid w:val="004358D5"/>
    <w:rsid w:val="004442EB"/>
    <w:rsid w:val="00462D3B"/>
    <w:rsid w:val="0046668E"/>
    <w:rsid w:val="00471F61"/>
    <w:rsid w:val="00476852"/>
    <w:rsid w:val="00476A3B"/>
    <w:rsid w:val="00476A6A"/>
    <w:rsid w:val="004A6B9F"/>
    <w:rsid w:val="004B7411"/>
    <w:rsid w:val="004C750C"/>
    <w:rsid w:val="004D1D36"/>
    <w:rsid w:val="004D20BE"/>
    <w:rsid w:val="004F454D"/>
    <w:rsid w:val="00501960"/>
    <w:rsid w:val="00504A0B"/>
    <w:rsid w:val="00512165"/>
    <w:rsid w:val="00512F51"/>
    <w:rsid w:val="00517D0F"/>
    <w:rsid w:val="00526359"/>
    <w:rsid w:val="00530573"/>
    <w:rsid w:val="005333C5"/>
    <w:rsid w:val="00535191"/>
    <w:rsid w:val="00556094"/>
    <w:rsid w:val="00565A56"/>
    <w:rsid w:val="0056751E"/>
    <w:rsid w:val="00572B48"/>
    <w:rsid w:val="005A20AC"/>
    <w:rsid w:val="005A5486"/>
    <w:rsid w:val="005B203D"/>
    <w:rsid w:val="005C6205"/>
    <w:rsid w:val="005D3BAA"/>
    <w:rsid w:val="005D7F72"/>
    <w:rsid w:val="005F3D45"/>
    <w:rsid w:val="005F5EE9"/>
    <w:rsid w:val="006130ED"/>
    <w:rsid w:val="0062779F"/>
    <w:rsid w:val="00657108"/>
    <w:rsid w:val="00684D3D"/>
    <w:rsid w:val="00693EC1"/>
    <w:rsid w:val="0069644D"/>
    <w:rsid w:val="006A0B8C"/>
    <w:rsid w:val="006A6286"/>
    <w:rsid w:val="006B0C8F"/>
    <w:rsid w:val="006B1482"/>
    <w:rsid w:val="006D0A87"/>
    <w:rsid w:val="006D0D45"/>
    <w:rsid w:val="006D712F"/>
    <w:rsid w:val="006E0C60"/>
    <w:rsid w:val="006F5986"/>
    <w:rsid w:val="006F7F2A"/>
    <w:rsid w:val="00711541"/>
    <w:rsid w:val="00712D5B"/>
    <w:rsid w:val="0072530C"/>
    <w:rsid w:val="00736E62"/>
    <w:rsid w:val="007371C4"/>
    <w:rsid w:val="00743369"/>
    <w:rsid w:val="0074464F"/>
    <w:rsid w:val="00757D64"/>
    <w:rsid w:val="00761006"/>
    <w:rsid w:val="00764593"/>
    <w:rsid w:val="00782997"/>
    <w:rsid w:val="00785086"/>
    <w:rsid w:val="0079214F"/>
    <w:rsid w:val="00792F40"/>
    <w:rsid w:val="00795DD5"/>
    <w:rsid w:val="007A0020"/>
    <w:rsid w:val="007A16B9"/>
    <w:rsid w:val="007A58E2"/>
    <w:rsid w:val="007B1673"/>
    <w:rsid w:val="007C01AC"/>
    <w:rsid w:val="007C4811"/>
    <w:rsid w:val="007F2949"/>
    <w:rsid w:val="007F7344"/>
    <w:rsid w:val="00801FAF"/>
    <w:rsid w:val="00814D98"/>
    <w:rsid w:val="0082320F"/>
    <w:rsid w:val="008313D8"/>
    <w:rsid w:val="008422B5"/>
    <w:rsid w:val="00856D56"/>
    <w:rsid w:val="008606D9"/>
    <w:rsid w:val="0088090F"/>
    <w:rsid w:val="008868D6"/>
    <w:rsid w:val="00890B58"/>
    <w:rsid w:val="00891173"/>
    <w:rsid w:val="00894B93"/>
    <w:rsid w:val="00896636"/>
    <w:rsid w:val="008A378C"/>
    <w:rsid w:val="008A6F66"/>
    <w:rsid w:val="008C216F"/>
    <w:rsid w:val="008D13D0"/>
    <w:rsid w:val="008D417D"/>
    <w:rsid w:val="008E5463"/>
    <w:rsid w:val="008E7E96"/>
    <w:rsid w:val="008F1273"/>
    <w:rsid w:val="00901D2C"/>
    <w:rsid w:val="009054E3"/>
    <w:rsid w:val="00907C60"/>
    <w:rsid w:val="00920DF0"/>
    <w:rsid w:val="00933F65"/>
    <w:rsid w:val="009512CF"/>
    <w:rsid w:val="00951EB2"/>
    <w:rsid w:val="00957465"/>
    <w:rsid w:val="00957E6A"/>
    <w:rsid w:val="00960EEB"/>
    <w:rsid w:val="009A4BC5"/>
    <w:rsid w:val="009C11FE"/>
    <w:rsid w:val="009C3CB0"/>
    <w:rsid w:val="009D29A3"/>
    <w:rsid w:val="009E078E"/>
    <w:rsid w:val="009E24E9"/>
    <w:rsid w:val="009E507F"/>
    <w:rsid w:val="009E5355"/>
    <w:rsid w:val="00A274D7"/>
    <w:rsid w:val="00A364B2"/>
    <w:rsid w:val="00A4097A"/>
    <w:rsid w:val="00A42178"/>
    <w:rsid w:val="00A43352"/>
    <w:rsid w:val="00A44C8C"/>
    <w:rsid w:val="00A766DF"/>
    <w:rsid w:val="00A77396"/>
    <w:rsid w:val="00A80806"/>
    <w:rsid w:val="00A87E05"/>
    <w:rsid w:val="00A94295"/>
    <w:rsid w:val="00AB3D19"/>
    <w:rsid w:val="00AD7074"/>
    <w:rsid w:val="00AE0BC6"/>
    <w:rsid w:val="00AE4C3A"/>
    <w:rsid w:val="00AE7873"/>
    <w:rsid w:val="00B040C2"/>
    <w:rsid w:val="00B106C7"/>
    <w:rsid w:val="00B172CC"/>
    <w:rsid w:val="00B21055"/>
    <w:rsid w:val="00B24F9B"/>
    <w:rsid w:val="00B30AD4"/>
    <w:rsid w:val="00B36B61"/>
    <w:rsid w:val="00B3775B"/>
    <w:rsid w:val="00B46AB1"/>
    <w:rsid w:val="00B56183"/>
    <w:rsid w:val="00B70472"/>
    <w:rsid w:val="00B9125E"/>
    <w:rsid w:val="00B9604D"/>
    <w:rsid w:val="00BA4ABA"/>
    <w:rsid w:val="00BB46FD"/>
    <w:rsid w:val="00BB70F9"/>
    <w:rsid w:val="00BC50BB"/>
    <w:rsid w:val="00BC6CE1"/>
    <w:rsid w:val="00BC724C"/>
    <w:rsid w:val="00BD75BC"/>
    <w:rsid w:val="00BF339E"/>
    <w:rsid w:val="00C03E74"/>
    <w:rsid w:val="00C1317C"/>
    <w:rsid w:val="00C24A20"/>
    <w:rsid w:val="00C31DF6"/>
    <w:rsid w:val="00C32FFC"/>
    <w:rsid w:val="00C34893"/>
    <w:rsid w:val="00C437D5"/>
    <w:rsid w:val="00C668C9"/>
    <w:rsid w:val="00C75BE5"/>
    <w:rsid w:val="00C81BCD"/>
    <w:rsid w:val="00C86532"/>
    <w:rsid w:val="00CA2282"/>
    <w:rsid w:val="00CB258D"/>
    <w:rsid w:val="00CD3AEC"/>
    <w:rsid w:val="00CD5154"/>
    <w:rsid w:val="00CD60DE"/>
    <w:rsid w:val="00CD697A"/>
    <w:rsid w:val="00CF38A5"/>
    <w:rsid w:val="00D22039"/>
    <w:rsid w:val="00D375CD"/>
    <w:rsid w:val="00D408F8"/>
    <w:rsid w:val="00D40A64"/>
    <w:rsid w:val="00D445CF"/>
    <w:rsid w:val="00D517A4"/>
    <w:rsid w:val="00D56DEB"/>
    <w:rsid w:val="00D70BAA"/>
    <w:rsid w:val="00D7475A"/>
    <w:rsid w:val="00D8259E"/>
    <w:rsid w:val="00D87D0A"/>
    <w:rsid w:val="00DA01D9"/>
    <w:rsid w:val="00DA0372"/>
    <w:rsid w:val="00DB79A5"/>
    <w:rsid w:val="00DC1C48"/>
    <w:rsid w:val="00DC3287"/>
    <w:rsid w:val="00DF4865"/>
    <w:rsid w:val="00E0082D"/>
    <w:rsid w:val="00E11110"/>
    <w:rsid w:val="00E21973"/>
    <w:rsid w:val="00E23298"/>
    <w:rsid w:val="00E26A78"/>
    <w:rsid w:val="00E33A41"/>
    <w:rsid w:val="00E43600"/>
    <w:rsid w:val="00E46DE7"/>
    <w:rsid w:val="00E645D9"/>
    <w:rsid w:val="00E67E85"/>
    <w:rsid w:val="00E70F7F"/>
    <w:rsid w:val="00E91094"/>
    <w:rsid w:val="00E92BF6"/>
    <w:rsid w:val="00EA2088"/>
    <w:rsid w:val="00EB0500"/>
    <w:rsid w:val="00EB3549"/>
    <w:rsid w:val="00EB52E4"/>
    <w:rsid w:val="00EC3988"/>
    <w:rsid w:val="00EE3B3E"/>
    <w:rsid w:val="00EE5D08"/>
    <w:rsid w:val="00EF2368"/>
    <w:rsid w:val="00F1767E"/>
    <w:rsid w:val="00F24C27"/>
    <w:rsid w:val="00F47974"/>
    <w:rsid w:val="00F724D3"/>
    <w:rsid w:val="00F735A3"/>
    <w:rsid w:val="00FA7089"/>
    <w:rsid w:val="00FB7C6B"/>
    <w:rsid w:val="00FC4457"/>
    <w:rsid w:val="00FD3CE0"/>
    <w:rsid w:val="00FE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C3E2"/>
  <w15:chartTrackingRefBased/>
  <w15:docId w15:val="{99F4B156-37B2-4DD5-A3AC-4CDB1A1F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5A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65"/>
  </w:style>
  <w:style w:type="paragraph" w:styleId="Footer">
    <w:name w:val="footer"/>
    <w:basedOn w:val="Normal"/>
    <w:link w:val="FooterChar"/>
    <w:uiPriority w:val="99"/>
    <w:unhideWhenUsed/>
    <w:rsid w:val="00933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65"/>
  </w:style>
  <w:style w:type="table" w:styleId="TableGrid">
    <w:name w:val="Table Grid"/>
    <w:basedOn w:val="TableNormal"/>
    <w:uiPriority w:val="39"/>
    <w:rsid w:val="00933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F65"/>
    <w:rPr>
      <w:color w:val="0000FF"/>
      <w:u w:val="single"/>
    </w:rPr>
  </w:style>
  <w:style w:type="paragraph" w:styleId="ListParagraph">
    <w:name w:val="List Paragraph"/>
    <w:basedOn w:val="Normal"/>
    <w:uiPriority w:val="34"/>
    <w:qFormat/>
    <w:rsid w:val="004114AD"/>
    <w:pPr>
      <w:ind w:left="720"/>
      <w:contextualSpacing/>
    </w:pPr>
  </w:style>
  <w:style w:type="character" w:styleId="PlaceholderText">
    <w:name w:val="Placeholder Text"/>
    <w:basedOn w:val="DefaultParagraphFont"/>
    <w:uiPriority w:val="99"/>
    <w:semiHidden/>
    <w:rsid w:val="00425ED1"/>
    <w:rPr>
      <w:color w:val="808080"/>
    </w:rPr>
  </w:style>
  <w:style w:type="character" w:styleId="FollowedHyperlink">
    <w:name w:val="FollowedHyperlink"/>
    <w:basedOn w:val="DefaultParagraphFont"/>
    <w:uiPriority w:val="99"/>
    <w:semiHidden/>
    <w:unhideWhenUsed/>
    <w:rsid w:val="006E0C60"/>
    <w:rPr>
      <w:color w:val="954F72" w:themeColor="followedHyperlink"/>
      <w:u w:val="single"/>
    </w:rPr>
  </w:style>
  <w:style w:type="character" w:customStyle="1" w:styleId="UnresolvedMention1">
    <w:name w:val="Unresolved Mention1"/>
    <w:basedOn w:val="DefaultParagraphFont"/>
    <w:uiPriority w:val="99"/>
    <w:semiHidden/>
    <w:unhideWhenUsed/>
    <w:rsid w:val="001B35C8"/>
    <w:rPr>
      <w:color w:val="605E5C"/>
      <w:shd w:val="clear" w:color="auto" w:fill="E1DFDD"/>
    </w:rPr>
  </w:style>
  <w:style w:type="character" w:styleId="PageNumber">
    <w:name w:val="page number"/>
    <w:basedOn w:val="DefaultParagraphFont"/>
    <w:uiPriority w:val="99"/>
    <w:semiHidden/>
    <w:unhideWhenUsed/>
    <w:rsid w:val="00360663"/>
  </w:style>
  <w:style w:type="character" w:customStyle="1" w:styleId="Heading1Char">
    <w:name w:val="Heading 1 Char"/>
    <w:basedOn w:val="DefaultParagraphFont"/>
    <w:link w:val="Heading1"/>
    <w:uiPriority w:val="9"/>
    <w:rsid w:val="003606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F6E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E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55AF9"/>
    <w:rPr>
      <w:rFonts w:asciiTheme="majorHAnsi" w:eastAsiaTheme="majorEastAsia" w:hAnsiTheme="majorHAnsi" w:cstheme="majorBidi"/>
      <w:color w:val="2E74B5" w:themeColor="accent1" w:themeShade="BF"/>
      <w:sz w:val="26"/>
      <w:szCs w:val="26"/>
    </w:rPr>
  </w:style>
  <w:style w:type="paragraph" w:customStyle="1" w:styleId="Heading">
    <w:name w:val="Heading"/>
    <w:next w:val="Normal"/>
    <w:rsid w:val="00217125"/>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6"/>
      <w:szCs w:val="36"/>
      <w:bdr w:val="nil"/>
      <w:lang w:val="en-US" w:eastAsia="en-GB"/>
      <w14:textOutline w14:w="0" w14:cap="flat" w14:cmpd="sng" w14:algn="ctr">
        <w14:noFill/>
        <w14:prstDash w14:val="solid"/>
        <w14:bevel/>
      </w14:textOutline>
    </w:rPr>
  </w:style>
  <w:style w:type="paragraph" w:customStyle="1" w:styleId="Body">
    <w:name w:val="Body"/>
    <w:rsid w:val="008E7E9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paragraph" w:styleId="TOC2">
    <w:name w:val="toc 2"/>
    <w:basedOn w:val="Normal"/>
    <w:next w:val="Normal"/>
    <w:autoRedefine/>
    <w:uiPriority w:val="39"/>
    <w:unhideWhenUsed/>
    <w:rsid w:val="005A5486"/>
    <w:pPr>
      <w:spacing w:after="100"/>
      <w:ind w:left="220"/>
    </w:pPr>
  </w:style>
  <w:style w:type="table" w:customStyle="1" w:styleId="GridTable1Light-Accent21">
    <w:name w:val="Grid Table 1 Light - Accent 21"/>
    <w:basedOn w:val="TableNormal"/>
    <w:next w:val="GridTable1Light-Accent2"/>
    <w:uiPriority w:val="46"/>
    <w:rsid w:val="0046668E"/>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668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48230">
      <w:bodyDiv w:val="1"/>
      <w:marLeft w:val="0"/>
      <w:marRight w:val="0"/>
      <w:marTop w:val="0"/>
      <w:marBottom w:val="0"/>
      <w:divBdr>
        <w:top w:val="none" w:sz="0" w:space="0" w:color="auto"/>
        <w:left w:val="none" w:sz="0" w:space="0" w:color="auto"/>
        <w:bottom w:val="none" w:sz="0" w:space="0" w:color="auto"/>
        <w:right w:val="none" w:sz="0" w:space="0" w:color="auto"/>
      </w:divBdr>
    </w:div>
    <w:div w:id="334654703">
      <w:bodyDiv w:val="1"/>
      <w:marLeft w:val="0"/>
      <w:marRight w:val="0"/>
      <w:marTop w:val="0"/>
      <w:marBottom w:val="0"/>
      <w:divBdr>
        <w:top w:val="none" w:sz="0" w:space="0" w:color="auto"/>
        <w:left w:val="none" w:sz="0" w:space="0" w:color="auto"/>
        <w:bottom w:val="none" w:sz="0" w:space="0" w:color="auto"/>
        <w:right w:val="none" w:sz="0" w:space="0" w:color="auto"/>
      </w:divBdr>
    </w:div>
    <w:div w:id="433403021">
      <w:bodyDiv w:val="1"/>
      <w:marLeft w:val="0"/>
      <w:marRight w:val="0"/>
      <w:marTop w:val="0"/>
      <w:marBottom w:val="0"/>
      <w:divBdr>
        <w:top w:val="none" w:sz="0" w:space="0" w:color="auto"/>
        <w:left w:val="none" w:sz="0" w:space="0" w:color="auto"/>
        <w:bottom w:val="none" w:sz="0" w:space="0" w:color="auto"/>
        <w:right w:val="none" w:sz="0" w:space="0" w:color="auto"/>
      </w:divBdr>
    </w:div>
    <w:div w:id="480922251">
      <w:bodyDiv w:val="1"/>
      <w:marLeft w:val="0"/>
      <w:marRight w:val="0"/>
      <w:marTop w:val="0"/>
      <w:marBottom w:val="0"/>
      <w:divBdr>
        <w:top w:val="none" w:sz="0" w:space="0" w:color="auto"/>
        <w:left w:val="none" w:sz="0" w:space="0" w:color="auto"/>
        <w:bottom w:val="none" w:sz="0" w:space="0" w:color="auto"/>
        <w:right w:val="none" w:sz="0" w:space="0" w:color="auto"/>
      </w:divBdr>
    </w:div>
    <w:div w:id="563680871">
      <w:bodyDiv w:val="1"/>
      <w:marLeft w:val="0"/>
      <w:marRight w:val="0"/>
      <w:marTop w:val="0"/>
      <w:marBottom w:val="0"/>
      <w:divBdr>
        <w:top w:val="none" w:sz="0" w:space="0" w:color="auto"/>
        <w:left w:val="none" w:sz="0" w:space="0" w:color="auto"/>
        <w:bottom w:val="none" w:sz="0" w:space="0" w:color="auto"/>
        <w:right w:val="none" w:sz="0" w:space="0" w:color="auto"/>
      </w:divBdr>
    </w:div>
    <w:div w:id="848908950">
      <w:bodyDiv w:val="1"/>
      <w:marLeft w:val="0"/>
      <w:marRight w:val="0"/>
      <w:marTop w:val="0"/>
      <w:marBottom w:val="0"/>
      <w:divBdr>
        <w:top w:val="none" w:sz="0" w:space="0" w:color="auto"/>
        <w:left w:val="none" w:sz="0" w:space="0" w:color="auto"/>
        <w:bottom w:val="none" w:sz="0" w:space="0" w:color="auto"/>
        <w:right w:val="none" w:sz="0" w:space="0" w:color="auto"/>
      </w:divBdr>
    </w:div>
    <w:div w:id="1020203542">
      <w:bodyDiv w:val="1"/>
      <w:marLeft w:val="0"/>
      <w:marRight w:val="0"/>
      <w:marTop w:val="0"/>
      <w:marBottom w:val="0"/>
      <w:divBdr>
        <w:top w:val="none" w:sz="0" w:space="0" w:color="auto"/>
        <w:left w:val="none" w:sz="0" w:space="0" w:color="auto"/>
        <w:bottom w:val="none" w:sz="0" w:space="0" w:color="auto"/>
        <w:right w:val="none" w:sz="0" w:space="0" w:color="auto"/>
      </w:divBdr>
    </w:div>
    <w:div w:id="1036466336">
      <w:bodyDiv w:val="1"/>
      <w:marLeft w:val="0"/>
      <w:marRight w:val="0"/>
      <w:marTop w:val="0"/>
      <w:marBottom w:val="0"/>
      <w:divBdr>
        <w:top w:val="none" w:sz="0" w:space="0" w:color="auto"/>
        <w:left w:val="none" w:sz="0" w:space="0" w:color="auto"/>
        <w:bottom w:val="none" w:sz="0" w:space="0" w:color="auto"/>
        <w:right w:val="none" w:sz="0" w:space="0" w:color="auto"/>
      </w:divBdr>
    </w:div>
    <w:div w:id="126059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7444A1718E7A408C0BE05315865A85" ma:contentTypeVersion="13" ma:contentTypeDescription="Create a new document." ma:contentTypeScope="" ma:versionID="92ce02760b08e959280adb331e7cd478">
  <xsd:schema xmlns:xsd="http://www.w3.org/2001/XMLSchema" xmlns:xs="http://www.w3.org/2001/XMLSchema" xmlns:p="http://schemas.microsoft.com/office/2006/metadata/properties" xmlns:ns3="c61fd116-9d9a-403a-9614-04abff2a2e53" xmlns:ns4="3e7ed217-7f13-46f6-8025-1af7c79b7baf" targetNamespace="http://schemas.microsoft.com/office/2006/metadata/properties" ma:root="true" ma:fieldsID="b3790b096f884e726e5abbdbfd4c444f" ns3:_="" ns4:_="">
    <xsd:import namespace="c61fd116-9d9a-403a-9614-04abff2a2e53"/>
    <xsd:import namespace="3e7ed217-7f13-46f6-8025-1af7c79b7b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fd116-9d9a-403a-9614-04abff2a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ed217-7f13-46f6-8025-1af7c79b7b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CFBC8-91CA-4782-B28A-8C9B133A2DAA}">
  <ds:schemaRefs>
    <ds:schemaRef ds:uri="http://schemas.microsoft.com/sharepoint/v3/contenttype/forms"/>
  </ds:schemaRefs>
</ds:datastoreItem>
</file>

<file path=customXml/itemProps2.xml><?xml version="1.0" encoding="utf-8"?>
<ds:datastoreItem xmlns:ds="http://schemas.openxmlformats.org/officeDocument/2006/customXml" ds:itemID="{8074650F-12DC-419A-917B-9B60D8CE3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fd116-9d9a-403a-9614-04abff2a2e53"/>
    <ds:schemaRef ds:uri="3e7ed217-7f13-46f6-8025-1af7c79b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10BF2E-9816-4105-AA7F-7DEE798B1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8D1DEE-700E-401F-AD86-616BC824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Based on University of Stirling Digital Accessibility Quick Checklist. Source: https://community.canvaslms.com/groups/accessibility/blog/2018/10/05/quick-accessibility-checklist</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Drive Scanning Guide</dc:title>
  <dc:subject/>
  <dc:creator>Ros Walker</dc:creator>
  <cp:keywords/>
  <dc:description/>
  <cp:lastModifiedBy>r.craig1982@gmail.com</cp:lastModifiedBy>
  <cp:revision>31</cp:revision>
  <cp:lastPrinted>2019-10-03T15:20:00Z</cp:lastPrinted>
  <dcterms:created xsi:type="dcterms:W3CDTF">2020-10-10T15:34:00Z</dcterms:created>
  <dcterms:modified xsi:type="dcterms:W3CDTF">2020-10-27T16:29:00Z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0x010100EC7444A1718E7A408C0BE05315865A85</vt:lpwstr>
  </property>
</Properties>
</file>