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E51D9" w14:textId="77777777" w:rsidR="008A2A0B" w:rsidRPr="0033625E" w:rsidRDefault="0033625E">
      <w:pPr>
        <w:rPr>
          <w:b/>
          <w:sz w:val="28"/>
          <w:szCs w:val="28"/>
        </w:rPr>
      </w:pPr>
      <w:r w:rsidRPr="0033625E">
        <w:rPr>
          <w:b/>
          <w:sz w:val="28"/>
          <w:szCs w:val="28"/>
        </w:rPr>
        <w:t>Safety model – to assist in the assessment of risk</w:t>
      </w:r>
    </w:p>
    <w:p w14:paraId="4D98208F" w14:textId="5F6E3D3B" w:rsidR="0033625E" w:rsidRDefault="00E36C7B">
      <w:pPr>
        <w:rPr>
          <w:sz w:val="24"/>
          <w:szCs w:val="24"/>
        </w:rPr>
      </w:pPr>
      <w:r>
        <w:rPr>
          <w:sz w:val="24"/>
          <w:szCs w:val="24"/>
        </w:rPr>
        <w:t>Awareness – showing concern</w:t>
      </w:r>
    </w:p>
    <w:p w14:paraId="04056E89" w14:textId="6CD97A51" w:rsidR="00E36C7B" w:rsidRDefault="00E36C7B">
      <w:pPr>
        <w:rPr>
          <w:sz w:val="24"/>
          <w:szCs w:val="24"/>
        </w:rPr>
      </w:pPr>
      <w:r>
        <w:rPr>
          <w:sz w:val="24"/>
          <w:szCs w:val="24"/>
        </w:rPr>
        <w:t>Believe – demonstrate empathy, develop rapport</w:t>
      </w:r>
    </w:p>
    <w:p w14:paraId="3F48F485" w14:textId="75D65203" w:rsidR="00E36C7B" w:rsidRDefault="00E36C7B">
      <w:pPr>
        <w:rPr>
          <w:sz w:val="24"/>
          <w:szCs w:val="24"/>
        </w:rPr>
      </w:pPr>
      <w:r>
        <w:rPr>
          <w:sz w:val="24"/>
          <w:szCs w:val="24"/>
        </w:rPr>
        <w:t>Curiosity – ask questions</w:t>
      </w:r>
    </w:p>
    <w:p w14:paraId="57A52702" w14:textId="263AEAB0" w:rsidR="00E36C7B" w:rsidRDefault="00E36C7B">
      <w:pPr>
        <w:rPr>
          <w:sz w:val="24"/>
          <w:szCs w:val="24"/>
        </w:rPr>
      </w:pPr>
      <w:r>
        <w:rPr>
          <w:sz w:val="24"/>
          <w:szCs w:val="24"/>
        </w:rPr>
        <w:t>Develop actions - share the plan, agree ways forward</w:t>
      </w:r>
    </w:p>
    <w:p w14:paraId="3AF00D4C" w14:textId="65A1A331" w:rsidR="00E36C7B" w:rsidRPr="0033625E" w:rsidRDefault="00E36C7B">
      <w:pPr>
        <w:rPr>
          <w:sz w:val="24"/>
          <w:szCs w:val="24"/>
        </w:rPr>
      </w:pPr>
      <w:r>
        <w:rPr>
          <w:sz w:val="24"/>
          <w:szCs w:val="24"/>
        </w:rPr>
        <w:t>Empowerment – ensure that the student is in control of the decisions and agreements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625E" w14:paraId="064B2D4C" w14:textId="77777777" w:rsidTr="0033625E">
        <w:tc>
          <w:tcPr>
            <w:tcW w:w="3005" w:type="dxa"/>
          </w:tcPr>
          <w:p w14:paraId="6025EBC2" w14:textId="77777777" w:rsidR="0033625E" w:rsidRPr="0033625E" w:rsidRDefault="0033625E">
            <w:pPr>
              <w:rPr>
                <w:color w:val="00B050"/>
              </w:rPr>
            </w:pPr>
            <w:r w:rsidRPr="0033625E">
              <w:rPr>
                <w:color w:val="00B050"/>
              </w:rPr>
              <w:t>Signs of Safety</w:t>
            </w:r>
          </w:p>
        </w:tc>
        <w:tc>
          <w:tcPr>
            <w:tcW w:w="3005" w:type="dxa"/>
          </w:tcPr>
          <w:p w14:paraId="29D25B34" w14:textId="77777777" w:rsidR="0033625E" w:rsidRPr="008C1D3F" w:rsidRDefault="0033625E">
            <w:pPr>
              <w:rPr>
                <w:color w:val="ED7D31" w:themeColor="accent2"/>
              </w:rPr>
            </w:pPr>
            <w:r w:rsidRPr="008C1D3F">
              <w:rPr>
                <w:color w:val="ED7D31" w:themeColor="accent2"/>
              </w:rPr>
              <w:t>Building Safety</w:t>
            </w:r>
          </w:p>
        </w:tc>
        <w:tc>
          <w:tcPr>
            <w:tcW w:w="3006" w:type="dxa"/>
          </w:tcPr>
          <w:p w14:paraId="060198AF" w14:textId="77777777" w:rsidR="0033625E" w:rsidRPr="0033625E" w:rsidRDefault="0033625E">
            <w:pPr>
              <w:rPr>
                <w:color w:val="FF0000"/>
              </w:rPr>
            </w:pPr>
            <w:r w:rsidRPr="0033625E">
              <w:rPr>
                <w:color w:val="FF0000"/>
              </w:rPr>
              <w:t>Not Safe</w:t>
            </w:r>
          </w:p>
        </w:tc>
      </w:tr>
      <w:tr w:rsidR="0033625E" w14:paraId="64D7879E" w14:textId="77777777" w:rsidTr="0033625E">
        <w:trPr>
          <w:trHeight w:val="1120"/>
        </w:trPr>
        <w:tc>
          <w:tcPr>
            <w:tcW w:w="3005" w:type="dxa"/>
          </w:tcPr>
          <w:p w14:paraId="0D15672C" w14:textId="7DCD7FDA" w:rsidR="0033625E" w:rsidRPr="0033625E" w:rsidRDefault="0033625E">
            <w:pPr>
              <w:rPr>
                <w:color w:val="00B050"/>
              </w:rPr>
            </w:pPr>
            <w:r w:rsidRPr="0033625E">
              <w:rPr>
                <w:color w:val="00B050"/>
              </w:rPr>
              <w:t>Appearance</w:t>
            </w:r>
            <w:r w:rsidR="00310164">
              <w:rPr>
                <w:color w:val="00B050"/>
              </w:rPr>
              <w:t xml:space="preserve"> – no concerning factors/own description</w:t>
            </w:r>
            <w:r w:rsidR="00012687">
              <w:rPr>
                <w:color w:val="00B050"/>
              </w:rPr>
              <w:t xml:space="preserve"> has some positive elements</w:t>
            </w:r>
            <w:r w:rsidR="00310164">
              <w:rPr>
                <w:color w:val="00B050"/>
              </w:rPr>
              <w:t xml:space="preserve"> </w:t>
            </w:r>
          </w:p>
          <w:p w14:paraId="0923BD0F" w14:textId="77777777" w:rsidR="0033625E" w:rsidRPr="0033625E" w:rsidRDefault="0033625E">
            <w:pPr>
              <w:rPr>
                <w:color w:val="00B050"/>
              </w:rPr>
            </w:pPr>
            <w:r w:rsidRPr="0033625E">
              <w:rPr>
                <w:color w:val="00B050"/>
              </w:rPr>
              <w:t>Activity</w:t>
            </w:r>
            <w:r w:rsidR="00310164">
              <w:rPr>
                <w:color w:val="00B050"/>
              </w:rPr>
              <w:t xml:space="preserve"> – structure and regularity</w:t>
            </w:r>
          </w:p>
          <w:p w14:paraId="3B189329" w14:textId="77777777" w:rsidR="0033625E" w:rsidRPr="0033625E" w:rsidRDefault="0033625E">
            <w:pPr>
              <w:rPr>
                <w:color w:val="00B050"/>
              </w:rPr>
            </w:pPr>
            <w:r w:rsidRPr="0033625E">
              <w:rPr>
                <w:color w:val="00B050"/>
              </w:rPr>
              <w:t xml:space="preserve">Ability to articulate </w:t>
            </w:r>
            <w:r w:rsidR="00310164">
              <w:rPr>
                <w:color w:val="00B050"/>
              </w:rPr>
              <w:t xml:space="preserve">– speaks openly, shows emotion </w:t>
            </w:r>
          </w:p>
          <w:p w14:paraId="38D253E7" w14:textId="77777777" w:rsidR="0033625E" w:rsidRPr="0033625E" w:rsidRDefault="0033625E">
            <w:pPr>
              <w:rPr>
                <w:color w:val="00B050"/>
              </w:rPr>
            </w:pPr>
            <w:r w:rsidRPr="0033625E">
              <w:rPr>
                <w:color w:val="00B050"/>
              </w:rPr>
              <w:t>Housing</w:t>
            </w:r>
            <w:r w:rsidR="00310164">
              <w:rPr>
                <w:color w:val="00B050"/>
              </w:rPr>
              <w:t xml:space="preserve"> situation satisfactory</w:t>
            </w:r>
          </w:p>
          <w:p w14:paraId="77E98DBF" w14:textId="77777777" w:rsidR="0033625E" w:rsidRPr="0033625E" w:rsidRDefault="0033625E">
            <w:pPr>
              <w:rPr>
                <w:color w:val="00B050"/>
              </w:rPr>
            </w:pPr>
            <w:r w:rsidRPr="0033625E">
              <w:rPr>
                <w:color w:val="00B050"/>
              </w:rPr>
              <w:t>Capacity to manage finances</w:t>
            </w:r>
          </w:p>
          <w:p w14:paraId="55EFC781" w14:textId="77777777" w:rsidR="0033625E" w:rsidRPr="0033625E" w:rsidRDefault="0033625E">
            <w:pPr>
              <w:rPr>
                <w:color w:val="00B050"/>
              </w:rPr>
            </w:pPr>
            <w:r w:rsidRPr="0033625E">
              <w:rPr>
                <w:color w:val="00B050"/>
              </w:rPr>
              <w:t>Socially engaged</w:t>
            </w:r>
          </w:p>
          <w:p w14:paraId="4692838D" w14:textId="77777777" w:rsidR="00516FB8" w:rsidRDefault="00516FB8">
            <w:pPr>
              <w:rPr>
                <w:color w:val="00B050"/>
              </w:rPr>
            </w:pPr>
            <w:r>
              <w:rPr>
                <w:color w:val="00B050"/>
              </w:rPr>
              <w:t>Behaviours are self-controlled/managed</w:t>
            </w:r>
          </w:p>
          <w:p w14:paraId="3702A73C" w14:textId="77777777" w:rsidR="0033625E" w:rsidRDefault="0033625E">
            <w:pPr>
              <w:rPr>
                <w:color w:val="00B050"/>
              </w:rPr>
            </w:pPr>
            <w:r w:rsidRPr="0033625E">
              <w:rPr>
                <w:color w:val="00B050"/>
              </w:rPr>
              <w:t>Reflective and responsible</w:t>
            </w:r>
          </w:p>
          <w:p w14:paraId="7BD66A35" w14:textId="77777777" w:rsidR="00310164" w:rsidRDefault="00310164">
            <w:pPr>
              <w:rPr>
                <w:color w:val="00B050"/>
              </w:rPr>
            </w:pPr>
            <w:r>
              <w:rPr>
                <w:color w:val="00B050"/>
              </w:rPr>
              <w:t>Has networks – offers examples of support being provided (comes along with a friend)</w:t>
            </w:r>
          </w:p>
          <w:p w14:paraId="6BB5630B" w14:textId="77777777" w:rsidR="00310164" w:rsidRPr="0033625E" w:rsidRDefault="00310164">
            <w:pPr>
              <w:rPr>
                <w:color w:val="00B050"/>
              </w:rPr>
            </w:pPr>
          </w:p>
        </w:tc>
        <w:tc>
          <w:tcPr>
            <w:tcW w:w="3005" w:type="dxa"/>
          </w:tcPr>
          <w:p w14:paraId="28A59D80" w14:textId="77777777" w:rsidR="0033625E" w:rsidRPr="008C1D3F" w:rsidRDefault="0033625E">
            <w:pPr>
              <w:rPr>
                <w:color w:val="ED7D31" w:themeColor="accent2"/>
              </w:rPr>
            </w:pPr>
            <w:r w:rsidRPr="008C1D3F">
              <w:rPr>
                <w:color w:val="ED7D31" w:themeColor="accent2"/>
              </w:rPr>
              <w:t xml:space="preserve">Engagement </w:t>
            </w:r>
            <w:r w:rsidR="00310164" w:rsidRPr="008C1D3F">
              <w:rPr>
                <w:color w:val="ED7D31" w:themeColor="accent2"/>
              </w:rPr>
              <w:t>– what activities can be accessed and what has been accessed in the past</w:t>
            </w:r>
          </w:p>
          <w:p w14:paraId="7497FEC1" w14:textId="77777777" w:rsidR="0033625E" w:rsidRPr="008C1D3F" w:rsidRDefault="0033625E">
            <w:pPr>
              <w:rPr>
                <w:color w:val="ED7D31" w:themeColor="accent2"/>
              </w:rPr>
            </w:pPr>
            <w:r w:rsidRPr="008C1D3F">
              <w:rPr>
                <w:color w:val="ED7D31" w:themeColor="accent2"/>
              </w:rPr>
              <w:t>Social contacts reviewed</w:t>
            </w:r>
            <w:r w:rsidR="00310164" w:rsidRPr="008C1D3F">
              <w:rPr>
                <w:color w:val="ED7D31" w:themeColor="accent2"/>
              </w:rPr>
              <w:t xml:space="preserve"> – is anyone trustworthy</w:t>
            </w:r>
          </w:p>
          <w:p w14:paraId="0615285B" w14:textId="77777777" w:rsidR="0033625E" w:rsidRPr="008C1D3F" w:rsidRDefault="0033625E">
            <w:pPr>
              <w:rPr>
                <w:color w:val="ED7D31" w:themeColor="accent2"/>
              </w:rPr>
            </w:pPr>
            <w:r w:rsidRPr="008C1D3F">
              <w:rPr>
                <w:color w:val="ED7D31" w:themeColor="accent2"/>
              </w:rPr>
              <w:t>Support mechanisms assessed</w:t>
            </w:r>
            <w:r w:rsidR="00310164" w:rsidRPr="008C1D3F">
              <w:rPr>
                <w:color w:val="ED7D31" w:themeColor="accent2"/>
              </w:rPr>
              <w:t xml:space="preserve"> – who is available</w:t>
            </w:r>
          </w:p>
          <w:p w14:paraId="74B9D04C" w14:textId="77777777" w:rsidR="0033625E" w:rsidRPr="008C1D3F" w:rsidRDefault="0033625E">
            <w:pPr>
              <w:rPr>
                <w:color w:val="ED7D31" w:themeColor="accent2"/>
              </w:rPr>
            </w:pPr>
            <w:r w:rsidRPr="008C1D3F">
              <w:rPr>
                <w:color w:val="ED7D31" w:themeColor="accent2"/>
              </w:rPr>
              <w:t>Revising past strategies</w:t>
            </w:r>
            <w:r w:rsidR="00310164" w:rsidRPr="008C1D3F">
              <w:rPr>
                <w:color w:val="ED7D31" w:themeColor="accent2"/>
              </w:rPr>
              <w:t xml:space="preserve"> – engaging in reflection</w:t>
            </w:r>
          </w:p>
          <w:p w14:paraId="1778D804" w14:textId="77777777" w:rsidR="0033625E" w:rsidRPr="008C1D3F" w:rsidRDefault="0033625E">
            <w:pPr>
              <w:rPr>
                <w:color w:val="ED7D31" w:themeColor="accent2"/>
              </w:rPr>
            </w:pPr>
            <w:r w:rsidRPr="008C1D3F">
              <w:rPr>
                <w:color w:val="ED7D31" w:themeColor="accent2"/>
              </w:rPr>
              <w:t>Opportunities for networking developed</w:t>
            </w:r>
            <w:r w:rsidR="00310164" w:rsidRPr="008C1D3F">
              <w:rPr>
                <w:color w:val="ED7D31" w:themeColor="accent2"/>
              </w:rPr>
              <w:t xml:space="preserve"> – referral routes</w:t>
            </w:r>
          </w:p>
          <w:p w14:paraId="1203D438" w14:textId="77777777" w:rsidR="0033625E" w:rsidRPr="008C1D3F" w:rsidRDefault="0033625E">
            <w:pPr>
              <w:rPr>
                <w:color w:val="ED7D31" w:themeColor="accent2"/>
              </w:rPr>
            </w:pPr>
            <w:r w:rsidRPr="008C1D3F">
              <w:rPr>
                <w:color w:val="ED7D31" w:themeColor="accent2"/>
              </w:rPr>
              <w:t>Building control factors</w:t>
            </w:r>
            <w:r w:rsidR="00310164" w:rsidRPr="008C1D3F">
              <w:rPr>
                <w:color w:val="ED7D31" w:themeColor="accent2"/>
              </w:rPr>
              <w:t xml:space="preserve"> – strategies and techniques</w:t>
            </w:r>
          </w:p>
          <w:p w14:paraId="37F115C0" w14:textId="77777777" w:rsidR="0033625E" w:rsidRPr="008C1D3F" w:rsidRDefault="0033625E">
            <w:pPr>
              <w:rPr>
                <w:color w:val="ED7D31" w:themeColor="accent2"/>
              </w:rPr>
            </w:pPr>
            <w:r w:rsidRPr="008C1D3F">
              <w:rPr>
                <w:color w:val="ED7D31" w:themeColor="accent2"/>
              </w:rPr>
              <w:t>Ability to take on responsibility rather than blame</w:t>
            </w:r>
            <w:r w:rsidR="00310164" w:rsidRPr="008C1D3F">
              <w:rPr>
                <w:color w:val="ED7D31" w:themeColor="accent2"/>
              </w:rPr>
              <w:t xml:space="preserve"> – can own experiences with ‘I’</w:t>
            </w:r>
          </w:p>
          <w:p w14:paraId="36DC4370" w14:textId="77777777" w:rsidR="00012687" w:rsidRPr="008C1D3F" w:rsidRDefault="00012687">
            <w:pPr>
              <w:rPr>
                <w:color w:val="ED7D31" w:themeColor="accent2"/>
              </w:rPr>
            </w:pPr>
            <w:r w:rsidRPr="008C1D3F">
              <w:rPr>
                <w:color w:val="ED7D31" w:themeColor="accent2"/>
              </w:rPr>
              <w:t>Scale model – 1 to 10 how can the individual move up/down the scale</w:t>
            </w:r>
          </w:p>
        </w:tc>
        <w:tc>
          <w:tcPr>
            <w:tcW w:w="3006" w:type="dxa"/>
          </w:tcPr>
          <w:p w14:paraId="3B13ED9D" w14:textId="77777777" w:rsidR="0033625E" w:rsidRPr="0033625E" w:rsidRDefault="0033625E">
            <w:pPr>
              <w:rPr>
                <w:color w:val="FF0000"/>
              </w:rPr>
            </w:pPr>
            <w:r w:rsidRPr="0033625E">
              <w:rPr>
                <w:color w:val="FF0000"/>
              </w:rPr>
              <w:t>Change in appearance</w:t>
            </w:r>
          </w:p>
          <w:p w14:paraId="068F7648" w14:textId="77777777" w:rsidR="0033625E" w:rsidRPr="0033625E" w:rsidRDefault="0033625E">
            <w:pPr>
              <w:rPr>
                <w:color w:val="FF0000"/>
              </w:rPr>
            </w:pPr>
            <w:r w:rsidRPr="0033625E">
              <w:rPr>
                <w:color w:val="FF0000"/>
              </w:rPr>
              <w:t>Isolation</w:t>
            </w:r>
          </w:p>
          <w:p w14:paraId="48B95E41" w14:textId="77777777" w:rsidR="0033625E" w:rsidRPr="0033625E" w:rsidRDefault="0033625E">
            <w:pPr>
              <w:rPr>
                <w:color w:val="FF0000"/>
              </w:rPr>
            </w:pPr>
            <w:r w:rsidRPr="0033625E">
              <w:rPr>
                <w:color w:val="FF0000"/>
              </w:rPr>
              <w:t xml:space="preserve">Withdrawn </w:t>
            </w:r>
          </w:p>
          <w:p w14:paraId="0A61C300" w14:textId="77777777" w:rsidR="0033625E" w:rsidRPr="0033625E" w:rsidRDefault="0033625E">
            <w:pPr>
              <w:rPr>
                <w:color w:val="FF0000"/>
              </w:rPr>
            </w:pPr>
            <w:r w:rsidRPr="0033625E">
              <w:rPr>
                <w:color w:val="FF0000"/>
              </w:rPr>
              <w:t>Suicidal ideation/planning</w:t>
            </w:r>
          </w:p>
          <w:p w14:paraId="6382933E" w14:textId="77777777" w:rsidR="0033625E" w:rsidRPr="0033625E" w:rsidRDefault="0033625E">
            <w:pPr>
              <w:rPr>
                <w:color w:val="FF0000"/>
              </w:rPr>
            </w:pPr>
            <w:r w:rsidRPr="0033625E">
              <w:rPr>
                <w:color w:val="FF0000"/>
              </w:rPr>
              <w:t>Inability to reflect</w:t>
            </w:r>
          </w:p>
          <w:p w14:paraId="23578CDD" w14:textId="77777777" w:rsidR="0033625E" w:rsidRPr="0033625E" w:rsidRDefault="0033625E">
            <w:pPr>
              <w:rPr>
                <w:color w:val="FF0000"/>
              </w:rPr>
            </w:pPr>
            <w:r w:rsidRPr="0033625E">
              <w:rPr>
                <w:color w:val="FF0000"/>
              </w:rPr>
              <w:t>Loss of creative problem solving</w:t>
            </w:r>
          </w:p>
          <w:p w14:paraId="70C3BDDE" w14:textId="77777777" w:rsidR="0033625E" w:rsidRPr="0033625E" w:rsidRDefault="0033625E">
            <w:pPr>
              <w:rPr>
                <w:color w:val="FF0000"/>
              </w:rPr>
            </w:pPr>
            <w:r w:rsidRPr="0033625E">
              <w:rPr>
                <w:color w:val="FF0000"/>
              </w:rPr>
              <w:t>Chaotic behaviour</w:t>
            </w:r>
          </w:p>
          <w:p w14:paraId="2057E7B5" w14:textId="77777777" w:rsidR="0033625E" w:rsidRPr="0033625E" w:rsidRDefault="0033625E">
            <w:pPr>
              <w:rPr>
                <w:color w:val="FF0000"/>
              </w:rPr>
            </w:pPr>
            <w:r w:rsidRPr="0033625E">
              <w:rPr>
                <w:color w:val="FF0000"/>
              </w:rPr>
              <w:t>Inability to see future</w:t>
            </w:r>
          </w:p>
          <w:p w14:paraId="6760E08B" w14:textId="77777777" w:rsidR="0033625E" w:rsidRDefault="0033625E">
            <w:pPr>
              <w:rPr>
                <w:color w:val="FF0000"/>
              </w:rPr>
            </w:pPr>
            <w:r w:rsidRPr="0033625E">
              <w:rPr>
                <w:color w:val="FF0000"/>
              </w:rPr>
              <w:t>No evidence of responsibility or guilt</w:t>
            </w:r>
          </w:p>
          <w:p w14:paraId="0A9333E1" w14:textId="26AD4AA2" w:rsidR="00310164" w:rsidRDefault="00310164">
            <w:pPr>
              <w:rPr>
                <w:color w:val="FF0000"/>
              </w:rPr>
            </w:pPr>
            <w:r>
              <w:rPr>
                <w:color w:val="FF0000"/>
              </w:rPr>
              <w:t>Past trauma</w:t>
            </w:r>
          </w:p>
          <w:p w14:paraId="6114EED5" w14:textId="7B1B543E" w:rsidR="008C1D3F" w:rsidRDefault="008C1D3F">
            <w:pPr>
              <w:rPr>
                <w:color w:val="FF0000"/>
              </w:rPr>
            </w:pPr>
            <w:r>
              <w:rPr>
                <w:color w:val="FF0000"/>
              </w:rPr>
              <w:t>Current abuse</w:t>
            </w:r>
          </w:p>
          <w:p w14:paraId="4C39EA1F" w14:textId="77777777" w:rsidR="00310164" w:rsidRPr="0033625E" w:rsidRDefault="00310164">
            <w:pPr>
              <w:rPr>
                <w:color w:val="FF0000"/>
              </w:rPr>
            </w:pPr>
          </w:p>
        </w:tc>
      </w:tr>
    </w:tbl>
    <w:p w14:paraId="3B7AA8DE" w14:textId="77777777" w:rsidR="00012687" w:rsidRDefault="00012687">
      <w:r>
        <w:t xml:space="preserve"> </w:t>
      </w:r>
    </w:p>
    <w:p w14:paraId="6BAD18C6" w14:textId="2C5E9194" w:rsidR="00012687" w:rsidRDefault="00012687">
      <w:r>
        <w:t xml:space="preserve">‘Signs of Safety’ was developed in the 90s in Australia.  Since then it has been adopted by Social Services in the UK and mostly relates to family therapy/interventions </w:t>
      </w:r>
      <w:r w:rsidR="00516FB8">
        <w:t>and incorporates multi-disiplina</w:t>
      </w:r>
      <w:r>
        <w:t xml:space="preserve">ry </w:t>
      </w:r>
      <w:bookmarkStart w:id="0" w:name="_GoBack"/>
      <w:bookmarkEnd w:id="0"/>
      <w:r>
        <w:t>approaches</w:t>
      </w:r>
    </w:p>
    <w:p w14:paraId="6A9C52BF" w14:textId="77777777" w:rsidR="00012687" w:rsidRDefault="00012687">
      <w:r>
        <w:t xml:space="preserve">Further reading: </w:t>
      </w:r>
      <w:hyperlink r:id="rId7" w:history="1">
        <w:r w:rsidRPr="002F0930">
          <w:rPr>
            <w:rStyle w:val="Hyperlink"/>
          </w:rPr>
          <w:t>https://www.nspcc.org.uk/services-and-resources/research-and-resources/2013/signs-of-safety-model-england/</w:t>
        </w:r>
      </w:hyperlink>
    </w:p>
    <w:p w14:paraId="0A1F5C1B" w14:textId="77777777" w:rsidR="00012687" w:rsidRDefault="00012687"/>
    <w:p w14:paraId="701D2ECE" w14:textId="77777777" w:rsidR="00310164" w:rsidRDefault="00310164"/>
    <w:sectPr w:rsidR="0031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5E"/>
    <w:rsid w:val="00012687"/>
    <w:rsid w:val="00310164"/>
    <w:rsid w:val="0033625E"/>
    <w:rsid w:val="00516FB8"/>
    <w:rsid w:val="008A2A0B"/>
    <w:rsid w:val="008C1D3F"/>
    <w:rsid w:val="00991F8A"/>
    <w:rsid w:val="00E36C7B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DF20"/>
  <w15:docId w15:val="{B97D86F2-0154-4ED2-8F73-F563F384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spcc.org.uk/services-and-resources/research-and-resources/2013/signs-of-safety-model-engla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585ABED3BB34CAABAAC2E97390454" ma:contentTypeVersion="0" ma:contentTypeDescription="Create a new document." ma:contentTypeScope="" ma:versionID="598a1baf15d7907dec8e426ba9ebbb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86782-4AC6-4163-90C1-2A21EFB0B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59A087-8218-4ED0-8DFD-5B9C18174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31BE8-3DC1-4FC9-ABEF-AE9BF4C85CC6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Tomlinson</dc:creator>
  <cp:lastModifiedBy>Joanna Tomlinson</cp:lastModifiedBy>
  <cp:revision>2</cp:revision>
  <dcterms:created xsi:type="dcterms:W3CDTF">2017-06-15T14:55:00Z</dcterms:created>
  <dcterms:modified xsi:type="dcterms:W3CDTF">2017-06-15T14:55:00Z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0x010100D91585ABED3BB34CAABAAC2E97390454</vt:lpwstr>
  </property>
</Properties>
</file>