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3B30" w14:textId="77777777" w:rsidR="0037769F" w:rsidRDefault="001E10D0">
      <w:pPr>
        <w:rPr>
          <w:b/>
          <w:sz w:val="44"/>
          <w:u w:val="single"/>
        </w:rPr>
      </w:pPr>
      <w:bookmarkStart w:id="0" w:name="_GoBack"/>
      <w:bookmarkEnd w:id="0"/>
      <w:r w:rsidRPr="00B314FF">
        <w:rPr>
          <w:b/>
          <w:sz w:val="44"/>
          <w:u w:val="single"/>
        </w:rPr>
        <w:t>T</w:t>
      </w:r>
      <w:r w:rsidR="00B314FF">
        <w:rPr>
          <w:b/>
          <w:sz w:val="44"/>
          <w:u w:val="single"/>
        </w:rPr>
        <w:t>en t</w:t>
      </w:r>
      <w:r w:rsidRPr="00B314FF">
        <w:rPr>
          <w:b/>
          <w:sz w:val="44"/>
          <w:u w:val="single"/>
        </w:rPr>
        <w:t>op tips for setting up Rubrics</w:t>
      </w:r>
    </w:p>
    <w:p w14:paraId="73245D5A" w14:textId="77777777" w:rsidR="00096D6D" w:rsidRPr="00096D6D" w:rsidRDefault="00096D6D">
      <w:pPr>
        <w:rPr>
          <w:b/>
          <w:sz w:val="4"/>
          <w:u w:val="single"/>
        </w:rPr>
      </w:pPr>
    </w:p>
    <w:p w14:paraId="551E3962" w14:textId="77777777" w:rsidR="001E10D0" w:rsidRPr="00C765D8" w:rsidRDefault="001E10D0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C765D8">
        <w:rPr>
          <w:sz w:val="28"/>
          <w:szCs w:val="28"/>
        </w:rPr>
        <w:t xml:space="preserve">Open </w:t>
      </w:r>
      <w:r w:rsidR="00263BBF" w:rsidRPr="00C765D8">
        <w:rPr>
          <w:sz w:val="28"/>
          <w:szCs w:val="28"/>
        </w:rPr>
        <w:t>the ‘Assessment’</w:t>
      </w:r>
      <w:r w:rsidRPr="00C765D8">
        <w:rPr>
          <w:sz w:val="28"/>
          <w:szCs w:val="28"/>
        </w:rPr>
        <w:t xml:space="preserve"> area of your module</w:t>
      </w:r>
      <w:r w:rsidR="00C765D8" w:rsidRPr="00C765D8">
        <w:rPr>
          <w:sz w:val="28"/>
          <w:szCs w:val="28"/>
        </w:rPr>
        <w:t>, t</w:t>
      </w:r>
      <w:r w:rsidRPr="00C765D8">
        <w:rPr>
          <w:sz w:val="28"/>
          <w:szCs w:val="28"/>
        </w:rPr>
        <w:t>urn the edit mode on and loc</w:t>
      </w:r>
      <w:r w:rsidR="00C765D8">
        <w:rPr>
          <w:sz w:val="28"/>
          <w:szCs w:val="28"/>
        </w:rPr>
        <w:t>ate and open the assessment point</w:t>
      </w:r>
      <w:r w:rsidRPr="00C765D8">
        <w:rPr>
          <w:sz w:val="28"/>
          <w:szCs w:val="28"/>
        </w:rPr>
        <w:t xml:space="preserve"> </w:t>
      </w:r>
      <w:r w:rsidR="00C765D8">
        <w:rPr>
          <w:sz w:val="28"/>
          <w:szCs w:val="28"/>
        </w:rPr>
        <w:t xml:space="preserve">for which </w:t>
      </w:r>
      <w:r w:rsidR="00701FC2">
        <w:rPr>
          <w:sz w:val="28"/>
          <w:szCs w:val="28"/>
        </w:rPr>
        <w:t>you wish to develop a rubric</w:t>
      </w:r>
      <w:r w:rsidRPr="00C765D8">
        <w:rPr>
          <w:sz w:val="28"/>
          <w:szCs w:val="28"/>
        </w:rPr>
        <w:t>.</w:t>
      </w:r>
    </w:p>
    <w:p w14:paraId="038C4FD4" w14:textId="77777777" w:rsidR="00594AA9" w:rsidRPr="00096D6D" w:rsidRDefault="00594AA9" w:rsidP="00096D6D">
      <w:pPr>
        <w:pStyle w:val="ListParagraph"/>
        <w:ind w:left="0"/>
        <w:rPr>
          <w:sz w:val="20"/>
          <w:szCs w:val="28"/>
        </w:rPr>
      </w:pPr>
    </w:p>
    <w:p w14:paraId="38DF28B8" w14:textId="77777777" w:rsidR="001E10D0" w:rsidRPr="00E0647C" w:rsidRDefault="0095089F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E0647C">
        <w:rPr>
          <w:sz w:val="28"/>
          <w:szCs w:val="28"/>
        </w:rPr>
        <w:t>Go to the bottom of th</w:t>
      </w:r>
      <w:r w:rsidR="001E10D0" w:rsidRPr="00E0647C">
        <w:rPr>
          <w:sz w:val="28"/>
          <w:szCs w:val="28"/>
        </w:rPr>
        <w:t xml:space="preserve">e </w:t>
      </w:r>
      <w:r w:rsidRPr="00E0647C">
        <w:rPr>
          <w:sz w:val="28"/>
          <w:szCs w:val="28"/>
        </w:rPr>
        <w:t>pa</w:t>
      </w:r>
      <w:r w:rsidR="001E10D0" w:rsidRPr="00E0647C">
        <w:rPr>
          <w:sz w:val="28"/>
          <w:szCs w:val="28"/>
        </w:rPr>
        <w:t>ge and click ‘</w:t>
      </w:r>
      <w:r w:rsidRPr="00E0647C">
        <w:rPr>
          <w:sz w:val="28"/>
          <w:szCs w:val="28"/>
        </w:rPr>
        <w:t>optional</w:t>
      </w:r>
      <w:r w:rsidR="001E10D0" w:rsidRPr="00E0647C">
        <w:rPr>
          <w:sz w:val="28"/>
          <w:szCs w:val="28"/>
        </w:rPr>
        <w:t xml:space="preserve"> settings</w:t>
      </w:r>
      <w:r w:rsidR="00EC72B6" w:rsidRPr="00E0647C">
        <w:rPr>
          <w:sz w:val="28"/>
          <w:szCs w:val="28"/>
        </w:rPr>
        <w:t>’.</w:t>
      </w:r>
      <w:r w:rsidR="00E0647C" w:rsidRPr="00E0647C">
        <w:rPr>
          <w:sz w:val="28"/>
          <w:szCs w:val="28"/>
        </w:rPr>
        <w:t xml:space="preserve"> </w:t>
      </w:r>
      <w:r w:rsidR="001E10D0" w:rsidRPr="00E0647C">
        <w:rPr>
          <w:sz w:val="28"/>
          <w:szCs w:val="28"/>
        </w:rPr>
        <w:t>Near the bottom of</w:t>
      </w:r>
      <w:r w:rsidRPr="00E0647C">
        <w:rPr>
          <w:sz w:val="28"/>
          <w:szCs w:val="28"/>
        </w:rPr>
        <w:t xml:space="preserve"> the next </w:t>
      </w:r>
      <w:r w:rsidR="001E10D0" w:rsidRPr="00E0647C">
        <w:rPr>
          <w:sz w:val="28"/>
          <w:szCs w:val="28"/>
        </w:rPr>
        <w:t xml:space="preserve">page </w:t>
      </w:r>
      <w:r w:rsidR="00EC72B6" w:rsidRPr="00E0647C">
        <w:rPr>
          <w:sz w:val="28"/>
          <w:szCs w:val="28"/>
        </w:rPr>
        <w:t>find and</w:t>
      </w:r>
      <w:r w:rsidR="001E10D0" w:rsidRPr="00E0647C">
        <w:rPr>
          <w:sz w:val="28"/>
          <w:szCs w:val="28"/>
        </w:rPr>
        <w:t xml:space="preserve"> click ‘Launch Rubric Manager’.</w:t>
      </w:r>
    </w:p>
    <w:p w14:paraId="6429F73A" w14:textId="77777777" w:rsidR="00D37D6C" w:rsidRPr="00096D6D" w:rsidRDefault="00D37D6C" w:rsidP="00096D6D">
      <w:pPr>
        <w:pStyle w:val="ListParagraph"/>
        <w:ind w:left="0"/>
        <w:rPr>
          <w:sz w:val="20"/>
          <w:szCs w:val="28"/>
        </w:rPr>
      </w:pPr>
    </w:p>
    <w:p w14:paraId="38FE6ADA" w14:textId="77777777" w:rsidR="00096D6D" w:rsidRPr="00096D6D" w:rsidRDefault="00D37D6C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096D6D">
        <w:rPr>
          <w:sz w:val="28"/>
          <w:szCs w:val="28"/>
        </w:rPr>
        <w:t>Scroll up to the top of the rubric and from the menu in</w:t>
      </w:r>
      <w:r w:rsidR="00701FC2" w:rsidRPr="00096D6D">
        <w:rPr>
          <w:sz w:val="28"/>
          <w:szCs w:val="28"/>
        </w:rPr>
        <w:t xml:space="preserve"> the</w:t>
      </w:r>
      <w:r w:rsidRPr="00096D6D">
        <w:rPr>
          <w:sz w:val="28"/>
          <w:szCs w:val="28"/>
        </w:rPr>
        <w:t xml:space="preserve"> top left hand corn</w:t>
      </w:r>
      <w:r w:rsidR="00096D6D" w:rsidRPr="00096D6D">
        <w:rPr>
          <w:sz w:val="28"/>
          <w:szCs w:val="28"/>
        </w:rPr>
        <w:t>er select ‘Create new rubric’ or a</w:t>
      </w:r>
      <w:r w:rsidRPr="00096D6D">
        <w:rPr>
          <w:sz w:val="28"/>
          <w:szCs w:val="28"/>
        </w:rPr>
        <w:t>lternatively you can insert an existing one</w:t>
      </w:r>
      <w:r w:rsidR="00096D6D" w:rsidRPr="00096D6D">
        <w:rPr>
          <w:sz w:val="28"/>
          <w:szCs w:val="28"/>
        </w:rPr>
        <w:t xml:space="preserve">. </w:t>
      </w:r>
      <w:r w:rsidR="00645DE7" w:rsidRPr="00096D6D">
        <w:rPr>
          <w:sz w:val="28"/>
          <w:szCs w:val="28"/>
        </w:rPr>
        <w:t xml:space="preserve"> </w:t>
      </w:r>
      <w:r w:rsidR="00096D6D" w:rsidRPr="00096D6D">
        <w:rPr>
          <w:sz w:val="28"/>
          <w:szCs w:val="28"/>
        </w:rPr>
        <w:t>Y</w:t>
      </w:r>
      <w:r w:rsidR="00645DE7" w:rsidRPr="00096D6D">
        <w:rPr>
          <w:sz w:val="28"/>
          <w:szCs w:val="28"/>
        </w:rPr>
        <w:t xml:space="preserve">ou can also access existing rubrics through ‘Libraries’ </w:t>
      </w:r>
      <w:r w:rsidR="00096D6D" w:rsidRPr="00096D6D">
        <w:rPr>
          <w:sz w:val="28"/>
          <w:szCs w:val="28"/>
        </w:rPr>
        <w:t xml:space="preserve">by going to ‘course tools’, then ‘Turnitin assignments’, clicking any assignment, then ‘libraries’ and ‘rubric form manager’. </w:t>
      </w:r>
      <w:r w:rsidR="00096D6D">
        <w:rPr>
          <w:sz w:val="28"/>
          <w:szCs w:val="28"/>
        </w:rPr>
        <w:t>Next</w:t>
      </w:r>
      <w:r w:rsidR="00096D6D" w:rsidRPr="00096D6D">
        <w:rPr>
          <w:sz w:val="28"/>
          <w:szCs w:val="28"/>
        </w:rPr>
        <w:t xml:space="preserve"> click on the top left-hand corner of the current rubric you see to bring up a list. You can also save existing rubrics under a new </w:t>
      </w:r>
      <w:r w:rsidR="00096D6D">
        <w:rPr>
          <w:sz w:val="28"/>
          <w:szCs w:val="28"/>
        </w:rPr>
        <w:t>file name,</w:t>
      </w:r>
      <w:r w:rsidR="00096D6D" w:rsidRPr="00096D6D">
        <w:rPr>
          <w:sz w:val="28"/>
          <w:szCs w:val="28"/>
        </w:rPr>
        <w:t xml:space="preserve"> export them to</w:t>
      </w:r>
      <w:r w:rsidR="00096D6D">
        <w:rPr>
          <w:sz w:val="28"/>
          <w:szCs w:val="28"/>
        </w:rPr>
        <w:t>,</w:t>
      </w:r>
      <w:r w:rsidR="00096D6D" w:rsidRPr="00096D6D">
        <w:rPr>
          <w:sz w:val="28"/>
          <w:szCs w:val="28"/>
        </w:rPr>
        <w:t xml:space="preserve"> import them from</w:t>
      </w:r>
      <w:r w:rsidR="00096D6D">
        <w:rPr>
          <w:sz w:val="28"/>
          <w:szCs w:val="28"/>
        </w:rPr>
        <w:t>,</w:t>
      </w:r>
      <w:r w:rsidR="00096D6D" w:rsidRPr="00096D6D">
        <w:rPr>
          <w:sz w:val="28"/>
          <w:szCs w:val="28"/>
        </w:rPr>
        <w:t xml:space="preserve"> other users.</w:t>
      </w:r>
      <w:r w:rsidR="00645DE7" w:rsidRPr="00096D6D">
        <w:rPr>
          <w:sz w:val="28"/>
          <w:szCs w:val="28"/>
        </w:rPr>
        <w:t xml:space="preserve"> </w:t>
      </w:r>
    </w:p>
    <w:p w14:paraId="1355ED90" w14:textId="77777777" w:rsidR="00E0647C" w:rsidRPr="00096D6D" w:rsidRDefault="00701FC2" w:rsidP="00096D6D">
      <w:pPr>
        <w:rPr>
          <w:b/>
          <w:sz w:val="24"/>
          <w:szCs w:val="28"/>
        </w:rPr>
      </w:pPr>
      <w:r w:rsidRPr="00096D6D">
        <w:rPr>
          <w:b/>
          <w:sz w:val="24"/>
          <w:szCs w:val="28"/>
        </w:rPr>
        <w:t>N.B. Don’t click ‘delete this rubric’, if you find an existing one there, it will delete the existing one in other assessments.</w:t>
      </w:r>
    </w:p>
    <w:p w14:paraId="628761E9" w14:textId="77777777" w:rsidR="00E0647C" w:rsidRPr="00747F04" w:rsidRDefault="00E0647C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Ent</w:t>
      </w:r>
      <w:r w:rsidR="00F74343">
        <w:rPr>
          <w:sz w:val="28"/>
          <w:szCs w:val="28"/>
        </w:rPr>
        <w:t>er the name you want to give a new</w:t>
      </w:r>
      <w:r>
        <w:rPr>
          <w:sz w:val="28"/>
          <w:szCs w:val="28"/>
        </w:rPr>
        <w:t xml:space="preserve"> rubric and press enter.</w:t>
      </w:r>
    </w:p>
    <w:p w14:paraId="7EC4151C" w14:textId="77777777" w:rsidR="00B314FF" w:rsidRPr="00096D6D" w:rsidRDefault="00B314FF" w:rsidP="00096D6D">
      <w:pPr>
        <w:pStyle w:val="ListParagraph"/>
        <w:ind w:left="0"/>
        <w:rPr>
          <w:sz w:val="20"/>
          <w:szCs w:val="28"/>
        </w:rPr>
      </w:pPr>
    </w:p>
    <w:p w14:paraId="436AE1D6" w14:textId="77777777" w:rsidR="00D37D6C" w:rsidRPr="0037769F" w:rsidRDefault="00ED5B3C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37769F">
        <w:rPr>
          <w:sz w:val="28"/>
          <w:szCs w:val="28"/>
        </w:rPr>
        <w:t xml:space="preserve">At the foot of your new rubric click </w:t>
      </w:r>
      <w:r w:rsidRPr="0037769F">
        <w:rPr>
          <w:b/>
          <w:sz w:val="28"/>
          <w:szCs w:val="28"/>
        </w:rPr>
        <w:t>%</w:t>
      </w:r>
      <w:r w:rsidR="00D37D6C" w:rsidRPr="0037769F">
        <w:rPr>
          <w:sz w:val="28"/>
          <w:szCs w:val="28"/>
        </w:rPr>
        <w:t xml:space="preserve"> </w:t>
      </w:r>
      <w:r w:rsidR="00EC72B6" w:rsidRPr="0037769F">
        <w:rPr>
          <w:sz w:val="28"/>
          <w:szCs w:val="28"/>
        </w:rPr>
        <w:t xml:space="preserve">for rubric </w:t>
      </w:r>
      <w:r w:rsidRPr="0037769F">
        <w:rPr>
          <w:sz w:val="28"/>
          <w:szCs w:val="28"/>
        </w:rPr>
        <w:t>scoring. This means that when y</w:t>
      </w:r>
      <w:r w:rsidR="0037769F">
        <w:rPr>
          <w:sz w:val="28"/>
          <w:szCs w:val="28"/>
        </w:rPr>
        <w:t>ou are marking the rubric score</w:t>
      </w:r>
      <w:r w:rsidRPr="0037769F">
        <w:rPr>
          <w:sz w:val="28"/>
          <w:szCs w:val="28"/>
        </w:rPr>
        <w:t xml:space="preserve"> will automatically be entered as the percentage grade</w:t>
      </w:r>
      <w:r w:rsidR="0037769F">
        <w:rPr>
          <w:sz w:val="28"/>
          <w:szCs w:val="28"/>
        </w:rPr>
        <w:t>. However, you can alter this, i</w:t>
      </w:r>
      <w:r w:rsidRPr="0037769F">
        <w:rPr>
          <w:sz w:val="28"/>
          <w:szCs w:val="28"/>
        </w:rPr>
        <w:t xml:space="preserve">f you want </w:t>
      </w:r>
      <w:r w:rsidR="00645DE7">
        <w:rPr>
          <w:sz w:val="28"/>
          <w:szCs w:val="28"/>
        </w:rPr>
        <w:t>e.g. to round up a 59% to 60%</w:t>
      </w:r>
      <w:r w:rsidR="0037769F">
        <w:rPr>
          <w:sz w:val="28"/>
          <w:szCs w:val="28"/>
        </w:rPr>
        <w:t xml:space="preserve"> i</w:t>
      </w:r>
      <w:r w:rsidRPr="0037769F">
        <w:rPr>
          <w:sz w:val="28"/>
          <w:szCs w:val="28"/>
        </w:rPr>
        <w:t>f you feel it deserves an overall 2</w:t>
      </w:r>
      <w:r w:rsidR="0037769F">
        <w:rPr>
          <w:sz w:val="28"/>
          <w:szCs w:val="28"/>
        </w:rPr>
        <w:t>.</w:t>
      </w:r>
      <w:r w:rsidRPr="0037769F">
        <w:rPr>
          <w:sz w:val="28"/>
          <w:szCs w:val="28"/>
        </w:rPr>
        <w:t>1.</w:t>
      </w:r>
    </w:p>
    <w:p w14:paraId="7666A295" w14:textId="77777777" w:rsidR="00263BBF" w:rsidRPr="00096D6D" w:rsidRDefault="00263BBF" w:rsidP="00096D6D">
      <w:pPr>
        <w:pStyle w:val="ListParagraph"/>
        <w:ind w:left="0"/>
        <w:rPr>
          <w:sz w:val="20"/>
          <w:szCs w:val="28"/>
        </w:rPr>
      </w:pPr>
    </w:p>
    <w:p w14:paraId="5A783825" w14:textId="77777777" w:rsidR="00263BBF" w:rsidRPr="0037769F" w:rsidRDefault="00594AA9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37769F">
        <w:rPr>
          <w:sz w:val="28"/>
          <w:szCs w:val="28"/>
        </w:rPr>
        <w:t>E</w:t>
      </w:r>
      <w:r w:rsidR="00263BBF" w:rsidRPr="0037769F">
        <w:rPr>
          <w:sz w:val="28"/>
          <w:szCs w:val="28"/>
        </w:rPr>
        <w:t>nter the range</w:t>
      </w:r>
      <w:r w:rsidR="0037769F">
        <w:rPr>
          <w:sz w:val="28"/>
          <w:szCs w:val="28"/>
        </w:rPr>
        <w:t>s</w:t>
      </w:r>
      <w:r w:rsidR="00263BBF" w:rsidRPr="0037769F">
        <w:rPr>
          <w:sz w:val="28"/>
          <w:szCs w:val="28"/>
        </w:rPr>
        <w:t xml:space="preserve"> </w:t>
      </w:r>
      <w:r w:rsidR="0037769F">
        <w:rPr>
          <w:sz w:val="28"/>
          <w:szCs w:val="28"/>
        </w:rPr>
        <w:t>for</w:t>
      </w:r>
      <w:r w:rsidR="00263BBF" w:rsidRPr="0037769F">
        <w:rPr>
          <w:sz w:val="28"/>
          <w:szCs w:val="28"/>
        </w:rPr>
        <w:t xml:space="preserve"> scores along the top of your rubric</w:t>
      </w:r>
      <w:r w:rsidR="0037769F">
        <w:rPr>
          <w:sz w:val="28"/>
          <w:szCs w:val="28"/>
        </w:rPr>
        <w:t xml:space="preserve"> f</w:t>
      </w:r>
      <w:r w:rsidR="0037769F" w:rsidRPr="0037769F">
        <w:rPr>
          <w:sz w:val="28"/>
          <w:szCs w:val="28"/>
        </w:rPr>
        <w:t>rom highest on the left to the lowest on the right</w:t>
      </w:r>
      <w:r w:rsidR="00263BBF" w:rsidRPr="0037769F">
        <w:rPr>
          <w:sz w:val="28"/>
          <w:szCs w:val="28"/>
        </w:rPr>
        <w:t>, clicking the ‘+</w:t>
      </w:r>
      <w:r w:rsidRPr="0037769F">
        <w:rPr>
          <w:sz w:val="28"/>
          <w:szCs w:val="28"/>
        </w:rPr>
        <w:t xml:space="preserve"> ’sign</w:t>
      </w:r>
      <w:r w:rsidR="00263BBF" w:rsidRPr="0037769F">
        <w:rPr>
          <w:sz w:val="28"/>
          <w:szCs w:val="28"/>
        </w:rPr>
        <w:t xml:space="preserve"> to add </w:t>
      </w:r>
      <w:r w:rsidR="00747F04" w:rsidRPr="0037769F">
        <w:rPr>
          <w:sz w:val="28"/>
          <w:szCs w:val="28"/>
        </w:rPr>
        <w:t xml:space="preserve">more </w:t>
      </w:r>
      <w:r w:rsidR="00263BBF" w:rsidRPr="0037769F">
        <w:rPr>
          <w:sz w:val="28"/>
          <w:szCs w:val="28"/>
        </w:rPr>
        <w:t>columns</w:t>
      </w:r>
      <w:r w:rsidR="0037769F">
        <w:rPr>
          <w:sz w:val="28"/>
          <w:szCs w:val="28"/>
        </w:rPr>
        <w:t xml:space="preserve"> e.g. </w:t>
      </w:r>
      <w:r w:rsidR="00645DE7">
        <w:rPr>
          <w:sz w:val="28"/>
          <w:szCs w:val="28"/>
        </w:rPr>
        <w:t>90-100</w:t>
      </w:r>
      <w:r w:rsidR="0037769F">
        <w:rPr>
          <w:sz w:val="28"/>
          <w:szCs w:val="28"/>
        </w:rPr>
        <w:t xml:space="preserve">. </w:t>
      </w:r>
    </w:p>
    <w:p w14:paraId="510ED3C2" w14:textId="77777777" w:rsidR="00263BBF" w:rsidRPr="00096D6D" w:rsidRDefault="00263BBF" w:rsidP="00096D6D">
      <w:pPr>
        <w:pStyle w:val="ListParagraph"/>
        <w:ind w:left="0"/>
        <w:rPr>
          <w:sz w:val="20"/>
          <w:szCs w:val="28"/>
        </w:rPr>
      </w:pPr>
    </w:p>
    <w:p w14:paraId="40DE9E08" w14:textId="77777777" w:rsidR="00263BBF" w:rsidRPr="0037769F" w:rsidRDefault="00263BBF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37769F">
        <w:rPr>
          <w:sz w:val="28"/>
          <w:szCs w:val="28"/>
        </w:rPr>
        <w:t>Enter the criteria</w:t>
      </w:r>
      <w:r w:rsidR="00CA60E3">
        <w:rPr>
          <w:sz w:val="28"/>
          <w:szCs w:val="28"/>
        </w:rPr>
        <w:t xml:space="preserve"> and percentages allocated </w:t>
      </w:r>
      <w:r w:rsidRPr="0037769F">
        <w:rPr>
          <w:sz w:val="28"/>
          <w:szCs w:val="28"/>
        </w:rPr>
        <w:t>in the left hand column, clicking the ‘+</w:t>
      </w:r>
      <w:r w:rsidR="00594AA9" w:rsidRPr="0037769F">
        <w:rPr>
          <w:sz w:val="28"/>
          <w:szCs w:val="28"/>
        </w:rPr>
        <w:t>’ sign</w:t>
      </w:r>
      <w:r w:rsidRPr="0037769F">
        <w:rPr>
          <w:sz w:val="28"/>
          <w:szCs w:val="28"/>
        </w:rPr>
        <w:t xml:space="preserve"> to add </w:t>
      </w:r>
      <w:r w:rsidR="00747F04" w:rsidRPr="0037769F">
        <w:rPr>
          <w:sz w:val="28"/>
          <w:szCs w:val="28"/>
        </w:rPr>
        <w:t>more rows</w:t>
      </w:r>
      <w:r w:rsidR="00CA60E3">
        <w:rPr>
          <w:sz w:val="28"/>
          <w:szCs w:val="28"/>
        </w:rPr>
        <w:t xml:space="preserve"> e.g. ‘Presentation and source referencing 15%</w:t>
      </w:r>
      <w:r w:rsidRPr="0037769F">
        <w:rPr>
          <w:sz w:val="28"/>
          <w:szCs w:val="28"/>
        </w:rPr>
        <w:t>.</w:t>
      </w:r>
    </w:p>
    <w:p w14:paraId="3761699B" w14:textId="77777777" w:rsidR="00263BBF" w:rsidRPr="00096D6D" w:rsidRDefault="00263BBF" w:rsidP="00096D6D">
      <w:pPr>
        <w:pStyle w:val="ListParagraph"/>
        <w:ind w:left="0"/>
        <w:rPr>
          <w:sz w:val="20"/>
          <w:szCs w:val="28"/>
        </w:rPr>
      </w:pPr>
    </w:p>
    <w:p w14:paraId="2F1D2AD6" w14:textId="77777777" w:rsidR="00263BBF" w:rsidRPr="0037769F" w:rsidRDefault="00263BBF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37769F">
        <w:rPr>
          <w:sz w:val="28"/>
          <w:szCs w:val="28"/>
        </w:rPr>
        <w:lastRenderedPageBreak/>
        <w:t>You can populate the both the criteria boxes</w:t>
      </w:r>
      <w:r w:rsidR="00594AA9" w:rsidRPr="0037769F">
        <w:rPr>
          <w:sz w:val="28"/>
          <w:szCs w:val="28"/>
        </w:rPr>
        <w:t xml:space="preserve"> and </w:t>
      </w:r>
      <w:r w:rsidRPr="0037769F">
        <w:rPr>
          <w:sz w:val="28"/>
          <w:szCs w:val="28"/>
        </w:rPr>
        <w:t xml:space="preserve">descriptors across the whole rubric by coping from </w:t>
      </w:r>
      <w:r w:rsidR="00645DE7">
        <w:rPr>
          <w:sz w:val="28"/>
          <w:szCs w:val="28"/>
        </w:rPr>
        <w:t>existing mark</w:t>
      </w:r>
      <w:r w:rsidRPr="0037769F">
        <w:rPr>
          <w:sz w:val="28"/>
          <w:szCs w:val="28"/>
        </w:rPr>
        <w:t xml:space="preserve"> grid</w:t>
      </w:r>
      <w:r w:rsidR="00747F04" w:rsidRPr="0037769F">
        <w:rPr>
          <w:sz w:val="28"/>
          <w:szCs w:val="28"/>
        </w:rPr>
        <w:t>s you have developed in word format</w:t>
      </w:r>
      <w:r w:rsidRPr="0037769F">
        <w:rPr>
          <w:sz w:val="28"/>
          <w:szCs w:val="28"/>
        </w:rPr>
        <w:t xml:space="preserve"> or by typing in new </w:t>
      </w:r>
      <w:r w:rsidR="00594AA9" w:rsidRPr="0037769F">
        <w:rPr>
          <w:sz w:val="28"/>
          <w:szCs w:val="28"/>
        </w:rPr>
        <w:t>content</w:t>
      </w:r>
      <w:r w:rsidRPr="0037769F">
        <w:rPr>
          <w:sz w:val="28"/>
          <w:szCs w:val="28"/>
        </w:rPr>
        <w:t xml:space="preserve">. Unfortunately you do have to copy each box </w:t>
      </w:r>
      <w:r w:rsidR="00645DE7">
        <w:rPr>
          <w:sz w:val="28"/>
          <w:szCs w:val="28"/>
        </w:rPr>
        <w:t>s</w:t>
      </w:r>
      <w:r w:rsidRPr="0037769F">
        <w:rPr>
          <w:sz w:val="28"/>
          <w:szCs w:val="28"/>
        </w:rPr>
        <w:t>eparately.</w:t>
      </w:r>
    </w:p>
    <w:p w14:paraId="0D01312E" w14:textId="77777777" w:rsidR="00E0647C" w:rsidRPr="00096D6D" w:rsidRDefault="00263BBF" w:rsidP="00096D6D">
      <w:pPr>
        <w:rPr>
          <w:b/>
          <w:sz w:val="24"/>
          <w:szCs w:val="28"/>
        </w:rPr>
      </w:pPr>
      <w:r w:rsidRPr="00096D6D">
        <w:rPr>
          <w:b/>
          <w:sz w:val="24"/>
          <w:szCs w:val="28"/>
        </w:rPr>
        <w:t>N.B. Every time you populate a box, click in another to save the content</w:t>
      </w:r>
      <w:r w:rsidR="00747F04" w:rsidRPr="00096D6D">
        <w:rPr>
          <w:b/>
          <w:sz w:val="24"/>
          <w:szCs w:val="28"/>
        </w:rPr>
        <w:t xml:space="preserve"> or you will lose it</w:t>
      </w:r>
      <w:r w:rsidRPr="00096D6D">
        <w:rPr>
          <w:b/>
          <w:sz w:val="24"/>
          <w:szCs w:val="28"/>
        </w:rPr>
        <w:t>.</w:t>
      </w:r>
    </w:p>
    <w:p w14:paraId="01C87899" w14:textId="77777777" w:rsidR="00C765D8" w:rsidRPr="0037769F" w:rsidRDefault="001E10D0" w:rsidP="00096D6D">
      <w:pPr>
        <w:pStyle w:val="ListParagraph"/>
        <w:numPr>
          <w:ilvl w:val="0"/>
          <w:numId w:val="20"/>
        </w:numPr>
        <w:ind w:left="360"/>
        <w:rPr>
          <w:sz w:val="28"/>
          <w:szCs w:val="28"/>
        </w:rPr>
      </w:pPr>
      <w:r w:rsidRPr="0037769F">
        <w:rPr>
          <w:sz w:val="28"/>
          <w:szCs w:val="28"/>
        </w:rPr>
        <w:t>Make sure you click ‘SAVE’</w:t>
      </w:r>
      <w:r w:rsidR="0095089F" w:rsidRPr="0037769F">
        <w:rPr>
          <w:sz w:val="28"/>
          <w:szCs w:val="28"/>
        </w:rPr>
        <w:t xml:space="preserve"> and then ‘CLOSE’</w:t>
      </w:r>
      <w:r w:rsidR="00B314FF" w:rsidRPr="0037769F">
        <w:rPr>
          <w:sz w:val="28"/>
          <w:szCs w:val="28"/>
        </w:rPr>
        <w:t xml:space="preserve"> before leaving the </w:t>
      </w:r>
      <w:r w:rsidR="00C765D8" w:rsidRPr="0037769F">
        <w:rPr>
          <w:sz w:val="28"/>
          <w:szCs w:val="28"/>
        </w:rPr>
        <w:t xml:space="preserve">rubric. </w:t>
      </w:r>
    </w:p>
    <w:p w14:paraId="02C7329E" w14:textId="77777777" w:rsidR="0037769F" w:rsidRPr="00096D6D" w:rsidRDefault="00C765D8" w:rsidP="00096D6D">
      <w:pPr>
        <w:rPr>
          <w:b/>
          <w:sz w:val="24"/>
          <w:szCs w:val="28"/>
        </w:rPr>
      </w:pPr>
      <w:r w:rsidRPr="00096D6D">
        <w:rPr>
          <w:b/>
          <w:sz w:val="24"/>
          <w:szCs w:val="28"/>
        </w:rPr>
        <w:t>N.B. If you don’t save and close you will lose everything you just did!</w:t>
      </w:r>
    </w:p>
    <w:p w14:paraId="2EED913F" w14:textId="77777777" w:rsidR="0037769F" w:rsidRPr="0037769F" w:rsidRDefault="00C765D8" w:rsidP="00096D6D">
      <w:pPr>
        <w:pStyle w:val="ListParagraph"/>
        <w:numPr>
          <w:ilvl w:val="0"/>
          <w:numId w:val="20"/>
        </w:numPr>
        <w:ind w:left="360"/>
        <w:rPr>
          <w:b/>
          <w:sz w:val="28"/>
          <w:szCs w:val="28"/>
        </w:rPr>
      </w:pPr>
      <w:r w:rsidRPr="0037769F">
        <w:rPr>
          <w:sz w:val="28"/>
          <w:szCs w:val="28"/>
        </w:rPr>
        <w:t>Also check that this rubric is associated with the relevant assignment submission point before you press ‘submit’ in your ‘</w:t>
      </w:r>
      <w:r w:rsidR="00915A67" w:rsidRPr="0037769F">
        <w:rPr>
          <w:sz w:val="28"/>
          <w:szCs w:val="28"/>
        </w:rPr>
        <w:t>o</w:t>
      </w:r>
      <w:r w:rsidRPr="0037769F">
        <w:rPr>
          <w:sz w:val="28"/>
          <w:szCs w:val="28"/>
        </w:rPr>
        <w:t>ptional</w:t>
      </w:r>
      <w:r w:rsidR="00915A67" w:rsidRPr="0037769F">
        <w:rPr>
          <w:sz w:val="28"/>
          <w:szCs w:val="28"/>
        </w:rPr>
        <w:t xml:space="preserve"> s</w:t>
      </w:r>
      <w:r w:rsidRPr="0037769F">
        <w:rPr>
          <w:sz w:val="28"/>
          <w:szCs w:val="28"/>
        </w:rPr>
        <w:t>ettings’</w:t>
      </w:r>
      <w:r w:rsidR="00EC72B6" w:rsidRPr="0037769F">
        <w:rPr>
          <w:sz w:val="28"/>
          <w:szCs w:val="28"/>
        </w:rPr>
        <w:t>.</w:t>
      </w:r>
    </w:p>
    <w:p w14:paraId="6AE9F10D" w14:textId="77777777" w:rsidR="00C765D8" w:rsidRPr="00096D6D" w:rsidRDefault="00915A67" w:rsidP="00096D6D">
      <w:pPr>
        <w:rPr>
          <w:b/>
          <w:sz w:val="24"/>
          <w:szCs w:val="28"/>
        </w:rPr>
      </w:pPr>
      <w:r w:rsidRPr="00096D6D">
        <w:rPr>
          <w:b/>
          <w:sz w:val="24"/>
          <w:szCs w:val="28"/>
        </w:rPr>
        <w:t xml:space="preserve">N.B. If you ‘Launch Rubric Manager’ again through this submission point, you will see the first on your list of rubrics. Don’t worry, the one you associated </w:t>
      </w:r>
      <w:r w:rsidR="00F74343" w:rsidRPr="00096D6D">
        <w:rPr>
          <w:b/>
          <w:sz w:val="24"/>
          <w:szCs w:val="28"/>
        </w:rPr>
        <w:t xml:space="preserve">it with </w:t>
      </w:r>
      <w:r w:rsidRPr="00096D6D">
        <w:rPr>
          <w:b/>
          <w:sz w:val="24"/>
          <w:szCs w:val="28"/>
        </w:rPr>
        <w:t>will still be showing</w:t>
      </w:r>
      <w:r w:rsidR="00CA60E3" w:rsidRPr="00096D6D">
        <w:rPr>
          <w:b/>
          <w:sz w:val="24"/>
          <w:szCs w:val="28"/>
        </w:rPr>
        <w:t xml:space="preserve"> in Turnitin</w:t>
      </w:r>
      <w:r w:rsidRPr="00096D6D">
        <w:rPr>
          <w:b/>
          <w:sz w:val="24"/>
          <w:szCs w:val="28"/>
        </w:rPr>
        <w:t xml:space="preserve"> to students submitting </w:t>
      </w:r>
      <w:r w:rsidR="00CA60E3" w:rsidRPr="00096D6D">
        <w:rPr>
          <w:b/>
          <w:sz w:val="24"/>
          <w:szCs w:val="28"/>
        </w:rPr>
        <w:t xml:space="preserve">work </w:t>
      </w:r>
      <w:r w:rsidRPr="00096D6D">
        <w:rPr>
          <w:b/>
          <w:sz w:val="24"/>
          <w:szCs w:val="28"/>
        </w:rPr>
        <w:t xml:space="preserve">and staff marking </w:t>
      </w:r>
      <w:r w:rsidR="00CA60E3" w:rsidRPr="00096D6D">
        <w:rPr>
          <w:b/>
          <w:sz w:val="24"/>
          <w:szCs w:val="28"/>
        </w:rPr>
        <w:t>it</w:t>
      </w:r>
      <w:r w:rsidRPr="00096D6D">
        <w:rPr>
          <w:b/>
          <w:sz w:val="24"/>
          <w:szCs w:val="28"/>
        </w:rPr>
        <w:t xml:space="preserve">. </w:t>
      </w:r>
    </w:p>
    <w:sectPr w:rsidR="00C765D8" w:rsidRPr="00096D6D" w:rsidSect="00E0647C">
      <w:foot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CA59" w14:textId="77777777" w:rsidR="003A58FC" w:rsidRDefault="003A58FC" w:rsidP="00EC72B6">
      <w:pPr>
        <w:spacing w:after="0"/>
      </w:pPr>
      <w:r>
        <w:separator/>
      </w:r>
    </w:p>
  </w:endnote>
  <w:endnote w:type="continuationSeparator" w:id="0">
    <w:p w14:paraId="385AEDF7" w14:textId="77777777" w:rsidR="003A58FC" w:rsidRDefault="003A58FC" w:rsidP="00EC7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3F62" w14:textId="77777777" w:rsidR="00EC72B6" w:rsidRPr="00096D6D" w:rsidRDefault="00EC72B6">
    <w:pPr>
      <w:pStyle w:val="Footer"/>
      <w:rPr>
        <w:sz w:val="16"/>
      </w:rPr>
    </w:pPr>
    <w:r w:rsidRPr="00096D6D">
      <w:rPr>
        <w:sz w:val="16"/>
      </w:rPr>
      <w:t xml:space="preserve">Ten top tips for setting up Rubrics. Bob Smale, </w:t>
    </w:r>
    <w:r w:rsidR="00ED5B3C" w:rsidRPr="00096D6D">
      <w:rPr>
        <w:sz w:val="16"/>
      </w:rPr>
      <w:t>11.</w:t>
    </w:r>
    <w:r w:rsidRPr="00096D6D">
      <w:rPr>
        <w:sz w:val="16"/>
      </w:rPr>
      <w:t>2013</w:t>
    </w:r>
    <w:r w:rsidR="00ED5B3C" w:rsidRPr="00096D6D">
      <w:rPr>
        <w:sz w:val="16"/>
      </w:rPr>
      <w:t>. Revised 06.2016</w:t>
    </w:r>
    <w:r w:rsidRPr="00096D6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29F21" w14:textId="77777777" w:rsidR="003A58FC" w:rsidRDefault="003A58FC" w:rsidP="00EC72B6">
      <w:pPr>
        <w:spacing w:after="0"/>
      </w:pPr>
      <w:r>
        <w:separator/>
      </w:r>
    </w:p>
  </w:footnote>
  <w:footnote w:type="continuationSeparator" w:id="0">
    <w:p w14:paraId="0796911B" w14:textId="77777777" w:rsidR="003A58FC" w:rsidRDefault="003A58FC" w:rsidP="00EC72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749"/>
    <w:multiLevelType w:val="hybridMultilevel"/>
    <w:tmpl w:val="AC4C645C"/>
    <w:lvl w:ilvl="0" w:tplc="1264EC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59E"/>
    <w:multiLevelType w:val="hybridMultilevel"/>
    <w:tmpl w:val="1B167B46"/>
    <w:lvl w:ilvl="0" w:tplc="A92EBF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750F1"/>
    <w:multiLevelType w:val="hybridMultilevel"/>
    <w:tmpl w:val="E6CEEBBA"/>
    <w:lvl w:ilvl="0" w:tplc="F5B4B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A07C8"/>
    <w:multiLevelType w:val="hybridMultilevel"/>
    <w:tmpl w:val="7E1EB056"/>
    <w:lvl w:ilvl="0" w:tplc="A92EBF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E69A9"/>
    <w:multiLevelType w:val="hybridMultilevel"/>
    <w:tmpl w:val="7EFCF61E"/>
    <w:lvl w:ilvl="0" w:tplc="A746D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70AB"/>
    <w:multiLevelType w:val="hybridMultilevel"/>
    <w:tmpl w:val="5164BDA2"/>
    <w:lvl w:ilvl="0" w:tplc="1264EC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31CA"/>
    <w:multiLevelType w:val="hybridMultilevel"/>
    <w:tmpl w:val="9D74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16C"/>
    <w:multiLevelType w:val="hybridMultilevel"/>
    <w:tmpl w:val="BCA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1A44"/>
    <w:multiLevelType w:val="hybridMultilevel"/>
    <w:tmpl w:val="B8B46802"/>
    <w:lvl w:ilvl="0" w:tplc="F5B4B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CF8"/>
    <w:multiLevelType w:val="hybridMultilevel"/>
    <w:tmpl w:val="4D1ECE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B36F5"/>
    <w:multiLevelType w:val="hybridMultilevel"/>
    <w:tmpl w:val="3B42A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20C5D"/>
    <w:multiLevelType w:val="hybridMultilevel"/>
    <w:tmpl w:val="FBA82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7F00"/>
    <w:multiLevelType w:val="hybridMultilevel"/>
    <w:tmpl w:val="104C9B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031CE1"/>
    <w:multiLevelType w:val="hybridMultilevel"/>
    <w:tmpl w:val="550624C2"/>
    <w:lvl w:ilvl="0" w:tplc="1264EC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0259"/>
    <w:multiLevelType w:val="hybridMultilevel"/>
    <w:tmpl w:val="D000158A"/>
    <w:lvl w:ilvl="0" w:tplc="9564B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C4079"/>
    <w:multiLevelType w:val="hybridMultilevel"/>
    <w:tmpl w:val="4696738E"/>
    <w:lvl w:ilvl="0" w:tplc="A746D6A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504C"/>
    <w:multiLevelType w:val="hybridMultilevel"/>
    <w:tmpl w:val="83361D48"/>
    <w:lvl w:ilvl="0" w:tplc="D484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01AEE"/>
    <w:multiLevelType w:val="hybridMultilevel"/>
    <w:tmpl w:val="B4604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C7104"/>
    <w:multiLevelType w:val="hybridMultilevel"/>
    <w:tmpl w:val="87BCC26E"/>
    <w:lvl w:ilvl="0" w:tplc="AFC6D82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E6354"/>
    <w:multiLevelType w:val="hybridMultilevel"/>
    <w:tmpl w:val="D818C576"/>
    <w:lvl w:ilvl="0" w:tplc="1B60A7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18"/>
  </w:num>
  <w:num w:numId="13">
    <w:abstractNumId w:val="5"/>
  </w:num>
  <w:num w:numId="14">
    <w:abstractNumId w:val="13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C"/>
    <w:rsid w:val="00096D6D"/>
    <w:rsid w:val="001B40DC"/>
    <w:rsid w:val="001E10D0"/>
    <w:rsid w:val="00263BBF"/>
    <w:rsid w:val="00326D8F"/>
    <w:rsid w:val="0037769F"/>
    <w:rsid w:val="003A58FC"/>
    <w:rsid w:val="00577CF5"/>
    <w:rsid w:val="00594AA9"/>
    <w:rsid w:val="00645DE7"/>
    <w:rsid w:val="006C2B12"/>
    <w:rsid w:val="00701FC2"/>
    <w:rsid w:val="00747F04"/>
    <w:rsid w:val="0083784F"/>
    <w:rsid w:val="00915A67"/>
    <w:rsid w:val="0095089F"/>
    <w:rsid w:val="00B314FF"/>
    <w:rsid w:val="00BB2833"/>
    <w:rsid w:val="00C765D8"/>
    <w:rsid w:val="00CA60E3"/>
    <w:rsid w:val="00D37D6C"/>
    <w:rsid w:val="00E0647C"/>
    <w:rsid w:val="00E37093"/>
    <w:rsid w:val="00EC72B6"/>
    <w:rsid w:val="00ED5B3C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77A2"/>
  <w15:docId w15:val="{95B554F4-5144-4D8F-B960-D05A87C0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2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2B6"/>
  </w:style>
  <w:style w:type="paragraph" w:styleId="Footer">
    <w:name w:val="footer"/>
    <w:basedOn w:val="Normal"/>
    <w:link w:val="FooterChar"/>
    <w:uiPriority w:val="99"/>
    <w:unhideWhenUsed/>
    <w:rsid w:val="00EC72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138B9B3529E438BDF7CB1C3693FBA" ma:contentTypeVersion="0" ma:contentTypeDescription="Create a new document." ma:contentTypeScope="" ma:versionID="79237657817d7e4903b99df99c6c9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7FB81-C4D7-4EA3-AFA2-5F03FC348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5D67F-650E-491D-B731-A4E21E625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1C78C-5FF3-4D4D-8191-22A376BF8001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 Bob</dc:creator>
  <cp:keywords/>
  <dc:description/>
  <cp:lastModifiedBy>Julie Fowlie</cp:lastModifiedBy>
  <cp:revision>2</cp:revision>
  <cp:lastPrinted>2013-11-26T10:02:00Z</cp:lastPrinted>
  <dcterms:created xsi:type="dcterms:W3CDTF">2016-07-03T09:04:00Z</dcterms:created>
  <dcterms:modified xsi:type="dcterms:W3CDTF">2016-07-03T09:04:00Z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0x010100FCD138B9B3529E438BDF7CB1C3693FBA</vt:lpwstr>
  </property>
</Properties>
</file>