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90" w:rsidRDefault="00984290" w:rsidP="000D15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290" w:rsidRDefault="00984290" w:rsidP="000D15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CC9DA73" wp14:editId="66CE5AA5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290" w:rsidRDefault="00984290" w:rsidP="000D15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5F86FF5" wp14:editId="26EBC918">
            <wp:simplePos x="0" y="0"/>
            <wp:positionH relativeFrom="column">
              <wp:posOffset>2085975</wp:posOffset>
            </wp:positionH>
            <wp:positionV relativeFrom="paragraph">
              <wp:posOffset>151765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290" w:rsidRDefault="00984290" w:rsidP="000D15F4">
      <w:pPr>
        <w:rPr>
          <w:rFonts w:ascii="Arial" w:hAnsi="Arial" w:cs="Arial"/>
          <w:b/>
          <w:sz w:val="24"/>
          <w:szCs w:val="24"/>
        </w:rPr>
      </w:pPr>
    </w:p>
    <w:p w:rsidR="00984290" w:rsidRDefault="00984290" w:rsidP="000D15F4">
      <w:pPr>
        <w:rPr>
          <w:rFonts w:ascii="Arial" w:hAnsi="Arial" w:cs="Arial"/>
          <w:b/>
          <w:sz w:val="24"/>
          <w:szCs w:val="24"/>
        </w:rPr>
      </w:pPr>
    </w:p>
    <w:p w:rsidR="000D15F4" w:rsidRPr="00AD1E4E" w:rsidRDefault="000D15F4" w:rsidP="000D15F4">
      <w:pPr>
        <w:rPr>
          <w:rFonts w:ascii="Arial" w:hAnsi="Arial" w:cs="Arial"/>
          <w:b/>
          <w:sz w:val="24"/>
          <w:szCs w:val="24"/>
        </w:rPr>
      </w:pPr>
      <w:r w:rsidRPr="00AD1E4E">
        <w:rPr>
          <w:rFonts w:ascii="Arial" w:hAnsi="Arial" w:cs="Arial"/>
          <w:b/>
          <w:sz w:val="24"/>
          <w:szCs w:val="24"/>
        </w:rPr>
        <w:t>Equality officer(s)</w:t>
      </w:r>
    </w:p>
    <w:p w:rsidR="000D15F4" w:rsidRPr="00AD1E4E" w:rsidRDefault="000D15F4" w:rsidP="009842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To advise the branch officers and branch committee in respect of matters relating to equal opportunities</w:t>
      </w:r>
    </w:p>
    <w:p w:rsidR="000D15F4" w:rsidRPr="00AD1E4E" w:rsidRDefault="000D15F4" w:rsidP="009842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To advise and support the branch officers and branch committee in respect of equal opportunities and collective bargaining issues</w:t>
      </w:r>
    </w:p>
    <w:p w:rsidR="000D15F4" w:rsidRPr="00AD1E4E" w:rsidRDefault="000D15F4" w:rsidP="009842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To advise the branch officers and branch committee on the development and monitoring of the action plan to achieve proportionality and fair representation</w:t>
      </w:r>
    </w:p>
    <w:p w:rsidR="000D15F4" w:rsidRPr="00AD1E4E" w:rsidRDefault="000D15F4" w:rsidP="009842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To advise and support the branch development of any branch self-organised groups on behalf of the branch committee</w:t>
      </w:r>
    </w:p>
    <w:p w:rsidR="000D15F4" w:rsidRPr="00AD1E4E" w:rsidRDefault="000D15F4" w:rsidP="0098429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To develop and promote training opportunities for all disadvantaged members and activists within the branch.</w:t>
      </w:r>
      <w:r w:rsidR="002C5965" w:rsidRPr="00AD1E4E">
        <w:rPr>
          <w:rFonts w:ascii="Arial" w:hAnsi="Arial" w:cs="Arial"/>
          <w:sz w:val="24"/>
          <w:szCs w:val="24"/>
        </w:rPr>
        <w:t xml:space="preserve"> </w:t>
      </w:r>
    </w:p>
    <w:p w:rsidR="000D15F4" w:rsidRPr="00AD1E4E" w:rsidRDefault="000D15F4" w:rsidP="0027083C">
      <w:pPr>
        <w:rPr>
          <w:rFonts w:ascii="Arial" w:hAnsi="Arial" w:cs="Arial"/>
          <w:sz w:val="24"/>
          <w:szCs w:val="24"/>
        </w:rPr>
      </w:pPr>
    </w:p>
    <w:p w:rsidR="0027083C" w:rsidRPr="00AD1E4E" w:rsidRDefault="0027083C" w:rsidP="0027083C">
      <w:pPr>
        <w:rPr>
          <w:rFonts w:ascii="Arial" w:hAnsi="Arial" w:cs="Arial"/>
          <w:b/>
          <w:sz w:val="24"/>
          <w:szCs w:val="24"/>
        </w:rPr>
      </w:pPr>
      <w:r w:rsidRPr="00AD1E4E">
        <w:rPr>
          <w:rFonts w:ascii="Arial" w:hAnsi="Arial" w:cs="Arial"/>
          <w:b/>
          <w:sz w:val="24"/>
          <w:szCs w:val="24"/>
        </w:rPr>
        <w:t>Equality Reps</w:t>
      </w:r>
    </w:p>
    <w:p w:rsidR="0027083C" w:rsidRPr="00AD1E4E" w:rsidRDefault="0027083C" w:rsidP="009842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Equality reps are elected by UNISON members in their “work group” to provide advice and support on equality and discrimination issues in their area and their duties include:</w:t>
      </w:r>
    </w:p>
    <w:p w:rsidR="0027083C" w:rsidRPr="00AD1E4E" w:rsidRDefault="0027083C" w:rsidP="009842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To drive the equality and diversity agenda and identify issues in the workplace;</w:t>
      </w:r>
    </w:p>
    <w:p w:rsidR="0027083C" w:rsidRPr="00AD1E4E" w:rsidRDefault="0027083C" w:rsidP="009842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To mo</w:t>
      </w:r>
      <w:r w:rsidR="00984290">
        <w:rPr>
          <w:rFonts w:ascii="Arial" w:hAnsi="Arial" w:cs="Arial"/>
          <w:sz w:val="24"/>
          <w:szCs w:val="24"/>
        </w:rPr>
        <w:t>nitor the participation of self-</w:t>
      </w:r>
      <w:bookmarkStart w:id="0" w:name="_GoBack"/>
      <w:bookmarkEnd w:id="0"/>
      <w:r w:rsidRPr="00AD1E4E">
        <w:rPr>
          <w:rFonts w:ascii="Arial" w:hAnsi="Arial" w:cs="Arial"/>
          <w:sz w:val="24"/>
          <w:szCs w:val="24"/>
        </w:rPr>
        <w:t>organised groups (SOGs) in union activities/events and flagging up any issues;</w:t>
      </w:r>
    </w:p>
    <w:p w:rsidR="0027083C" w:rsidRPr="00AD1E4E" w:rsidRDefault="0027083C" w:rsidP="009842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>To encourage participation from under-represented groups in the union;</w:t>
      </w:r>
    </w:p>
    <w:p w:rsidR="0027083C" w:rsidRPr="00AD1E4E" w:rsidRDefault="0027083C" w:rsidP="009842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E4E">
        <w:rPr>
          <w:rFonts w:ascii="Arial" w:hAnsi="Arial" w:cs="Arial"/>
          <w:sz w:val="24"/>
          <w:szCs w:val="24"/>
        </w:rPr>
        <w:t xml:space="preserve">To encourage the use of social e-networking amongst under-represented groups to share information. </w:t>
      </w:r>
    </w:p>
    <w:p w:rsidR="0027083C" w:rsidRPr="00AD1E4E" w:rsidRDefault="0027083C" w:rsidP="0027083C">
      <w:pPr>
        <w:rPr>
          <w:rFonts w:ascii="Arial" w:hAnsi="Arial" w:cs="Arial"/>
          <w:sz w:val="24"/>
          <w:szCs w:val="24"/>
        </w:rPr>
      </w:pPr>
    </w:p>
    <w:p w:rsidR="00BB3BF4" w:rsidRPr="00AD1E4E" w:rsidRDefault="00710FAE">
      <w:pPr>
        <w:rPr>
          <w:rFonts w:ascii="Arial" w:hAnsi="Arial" w:cs="Arial"/>
          <w:sz w:val="24"/>
          <w:szCs w:val="24"/>
        </w:rPr>
      </w:pPr>
      <w:r w:rsidRPr="00710FAE">
        <w:rPr>
          <w:rFonts w:ascii="Arial" w:hAnsi="Arial" w:cs="Arial"/>
          <w:b/>
          <w:sz w:val="24"/>
          <w:szCs w:val="24"/>
        </w:rPr>
        <w:t>If you would like to take on any of the roles described above, please complete the enclosed nomination form</w:t>
      </w:r>
      <w:r w:rsidRPr="00710FAE">
        <w:rPr>
          <w:rFonts w:ascii="Arial" w:hAnsi="Arial" w:cs="Arial"/>
          <w:sz w:val="24"/>
          <w:szCs w:val="24"/>
        </w:rPr>
        <w:t>.</w:t>
      </w:r>
    </w:p>
    <w:sectPr w:rsidR="00BB3BF4" w:rsidRPr="00AD1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221D"/>
    <w:multiLevelType w:val="hybridMultilevel"/>
    <w:tmpl w:val="E0A0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12FA"/>
    <w:multiLevelType w:val="hybridMultilevel"/>
    <w:tmpl w:val="528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3C"/>
    <w:rsid w:val="000D15F4"/>
    <w:rsid w:val="0027083C"/>
    <w:rsid w:val="002C5965"/>
    <w:rsid w:val="00675406"/>
    <w:rsid w:val="00710FAE"/>
    <w:rsid w:val="00841B39"/>
    <w:rsid w:val="00984290"/>
    <w:rsid w:val="00A142D0"/>
    <w:rsid w:val="00AD1E4E"/>
    <w:rsid w:val="00B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B3EA0-BFC3-4D6F-B849-B9C595C9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2016-01-11T15:37:00Z</dcterms:created>
  <dcterms:modified xsi:type="dcterms:W3CDTF">2016-01-11T16:22:00Z</dcterms:modified>
</cp:coreProperties>
</file>